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2FBB" w14:textId="77777777" w:rsidR="0087312A" w:rsidRPr="002A064A" w:rsidRDefault="0087312A" w:rsidP="0087312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19 (Lesson 11a</w:t>
      </w:r>
      <w:r w:rsidRPr="002A064A">
        <w:rPr>
          <w:b/>
          <w:sz w:val="36"/>
          <w:u w:val="single"/>
        </w:rPr>
        <w:t>)</w:t>
      </w:r>
    </w:p>
    <w:p w14:paraId="70B2FED5" w14:textId="25AC793D" w:rsidR="0087312A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19 – </w:t>
      </w:r>
      <w:r w:rsidR="007B5527">
        <w:rPr>
          <w:b/>
          <w:sz w:val="28"/>
        </w:rPr>
        <w:t xml:space="preserve">The Broken </w:t>
      </w:r>
      <w:r w:rsidR="006A493E">
        <w:rPr>
          <w:b/>
          <w:sz w:val="28"/>
        </w:rPr>
        <w:t>Bottle</w:t>
      </w:r>
      <w:r w:rsidR="007B5527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7B5527">
        <w:rPr>
          <w:b/>
          <w:sz w:val="28"/>
        </w:rPr>
        <w:t>2</w:t>
      </w:r>
      <w:r>
        <w:rPr>
          <w:b/>
          <w:sz w:val="28"/>
        </w:rPr>
        <w:t xml:space="preserve"> min. to read)</w:t>
      </w:r>
    </w:p>
    <w:p w14:paraId="1DE732C8" w14:textId="63AC1A67" w:rsidR="0087312A" w:rsidRDefault="0087312A" w:rsidP="0087312A">
      <w:pPr>
        <w:ind w:firstLine="720"/>
      </w:pPr>
      <w:r w:rsidRPr="00993486">
        <w:t>A.</w:t>
      </w:r>
      <w:r>
        <w:t xml:space="preserve"> </w:t>
      </w:r>
      <w:r w:rsidR="006A493E">
        <w:t>Message In A Bottle (19:1-9</w:t>
      </w:r>
      <w:r w:rsidR="005948D4">
        <w:t>; cf. Lev. 18:21; Ex. 20:1-6</w:t>
      </w:r>
      <w:r w:rsidR="006A493E">
        <w:t>)</w:t>
      </w:r>
    </w:p>
    <w:p w14:paraId="4993F0CE" w14:textId="47A3E0BD" w:rsidR="0087312A" w:rsidRDefault="0087312A" w:rsidP="0087312A">
      <w:pPr>
        <w:ind w:firstLine="720"/>
      </w:pPr>
      <w:r>
        <w:tab/>
        <w:t xml:space="preserve">1. </w:t>
      </w:r>
      <w:r w:rsidR="00EA7C33">
        <w:t xml:space="preserve">In an expansion on the previous chapter’s potter and clay imagery, </w:t>
      </w:r>
      <w:r w:rsidR="00EA7C33">
        <w:tab/>
      </w:r>
      <w:r w:rsidR="00EA7C33">
        <w:tab/>
      </w:r>
      <w:r w:rsidR="00EA7C33">
        <w:tab/>
      </w:r>
      <w:r w:rsidR="00EA7C33">
        <w:tab/>
      </w:r>
      <w:r w:rsidR="00EA7C33">
        <w:tab/>
        <w:t>Jeremiah is instructed to purchase a clay bottle and take leaders</w:t>
      </w:r>
      <w:r w:rsidR="00475BA6">
        <w:t xml:space="preserve">, </w:t>
      </w:r>
      <w:r w:rsidR="00475BA6">
        <w:tab/>
      </w:r>
      <w:r w:rsidR="00475BA6">
        <w:tab/>
      </w:r>
      <w:r w:rsidR="00475BA6">
        <w:tab/>
      </w:r>
      <w:r w:rsidR="00475BA6">
        <w:tab/>
        <w:t>namely priests and elders,</w:t>
      </w:r>
      <w:r w:rsidR="00EA7C33">
        <w:t xml:space="preserve"> with him into the Valley of Hinnom.</w:t>
      </w:r>
    </w:p>
    <w:p w14:paraId="0A5FFB66" w14:textId="4FBB1AFE" w:rsidR="00BC31A0" w:rsidRDefault="00BC31A0" w:rsidP="0087312A">
      <w:pPr>
        <w:ind w:firstLine="720"/>
      </w:pPr>
      <w:r>
        <w:tab/>
        <w:t xml:space="preserve">2. </w:t>
      </w:r>
      <w:r w:rsidRPr="00BC31A0">
        <w:rPr>
          <w:i/>
        </w:rPr>
        <w:t xml:space="preserve">“Whereas a spoiled vessel on the potter’s wheel could be reshaped, once it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31A0">
        <w:rPr>
          <w:i/>
        </w:rPr>
        <w:t xml:space="preserve">had hardened it was beyond reconstruction, and only fit for breaking.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31A0">
        <w:rPr>
          <w:i/>
        </w:rPr>
        <w:t xml:space="preserve">The earthenware container symbolized the final form of Judah’s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31A0">
        <w:rPr>
          <w:i/>
        </w:rPr>
        <w:t xml:space="preserve">spiritual obduracy (cf. Rev. 22:11), and the act of shattering it in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31A0">
        <w:rPr>
          <w:i/>
        </w:rPr>
        <w:t xml:space="preserve">presence of senior citizens and priests indicated the coming doom.”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(Harrison, 110f)</w:t>
      </w:r>
    </w:p>
    <w:p w14:paraId="4B89F9FC" w14:textId="764E370F" w:rsidR="0087312A" w:rsidRDefault="00BC31A0" w:rsidP="0087312A">
      <w:pPr>
        <w:ind w:left="720" w:firstLine="720"/>
      </w:pPr>
      <w:r>
        <w:t>3</w:t>
      </w:r>
      <w:r w:rsidR="0087312A">
        <w:t xml:space="preserve">. </w:t>
      </w:r>
      <w:r w:rsidR="00C67776">
        <w:t xml:space="preserve">Jeremiah shares a prophecy of doom for the people so severe that the </w:t>
      </w:r>
      <w:r w:rsidR="00C67776">
        <w:tab/>
      </w:r>
      <w:r w:rsidR="00C67776">
        <w:tab/>
      </w:r>
      <w:r w:rsidR="00C67776">
        <w:tab/>
        <w:t xml:space="preserve">people’s ears would tingle. The reasons for this doom are fourfold: 1) </w:t>
      </w:r>
      <w:r w:rsidR="00F664BA">
        <w:tab/>
      </w:r>
      <w:r w:rsidR="00F664BA">
        <w:tab/>
      </w:r>
      <w:r w:rsidR="00F664BA">
        <w:tab/>
      </w:r>
      <w:r w:rsidR="00C67776">
        <w:t>Forsaking the Lord; 2)</w:t>
      </w:r>
      <w:r w:rsidR="00F664BA">
        <w:t xml:space="preserve"> Estrangement from true religion; 3) Murder of </w:t>
      </w:r>
      <w:r w:rsidR="00F664BA">
        <w:tab/>
      </w:r>
      <w:r w:rsidR="00F664BA">
        <w:tab/>
      </w:r>
      <w:r w:rsidR="00F664BA">
        <w:tab/>
        <w:t xml:space="preserve">true prophets (e.g. 2Kgs. 21:16); </w:t>
      </w:r>
      <w:r w:rsidR="00BA0EE7">
        <w:t>4) Baal worship, sp.</w:t>
      </w:r>
      <w:r w:rsidR="00F664BA">
        <w:t xml:space="preserve"> human sacrifice.</w:t>
      </w:r>
    </w:p>
    <w:p w14:paraId="074808A6" w14:textId="63EBAF2C" w:rsidR="0087312A" w:rsidRDefault="00BC31A0" w:rsidP="003704EC">
      <w:pPr>
        <w:ind w:left="720" w:firstLine="720"/>
      </w:pPr>
      <w:r>
        <w:t>4</w:t>
      </w:r>
      <w:r w:rsidR="0087312A">
        <w:t xml:space="preserve">. </w:t>
      </w:r>
      <w:r w:rsidR="00F664BA">
        <w:t>It will not</w:t>
      </w:r>
      <w:r w:rsidR="005948D4">
        <w:t xml:space="preserve"> be called “Topheth” (</w:t>
      </w:r>
      <w:r w:rsidR="00F664BA" w:rsidRPr="005948D4">
        <w:rPr>
          <w:i/>
        </w:rPr>
        <w:t>hallowed place for sacrifice</w:t>
      </w:r>
      <w:r w:rsidR="00F664BA">
        <w:t xml:space="preserve">) but rather </w:t>
      </w:r>
      <w:r w:rsidR="00F664BA">
        <w:tab/>
      </w:r>
      <w:r w:rsidR="00F664BA">
        <w:tab/>
      </w:r>
      <w:r w:rsidR="00F664BA">
        <w:tab/>
        <w:t xml:space="preserve">the Valley of Slaughter (cf. 7:31f; 2Kgs. 23:10). </w:t>
      </w:r>
      <w:r w:rsidR="003704EC" w:rsidRPr="003704EC">
        <w:rPr>
          <w:i/>
        </w:rPr>
        <w:t xml:space="preserve">“In that valley the </w:t>
      </w:r>
      <w:r w:rsidR="003704EC">
        <w:rPr>
          <w:i/>
        </w:rPr>
        <w:tab/>
      </w:r>
      <w:r w:rsidR="003704EC">
        <w:rPr>
          <w:i/>
        </w:rPr>
        <w:tab/>
      </w:r>
      <w:r w:rsidR="003704EC">
        <w:rPr>
          <w:i/>
        </w:rPr>
        <w:tab/>
      </w:r>
      <w:r w:rsidR="003704EC" w:rsidRPr="003704EC">
        <w:rPr>
          <w:i/>
        </w:rPr>
        <w:t xml:space="preserve">people had killed and burned their sons when, following the rites of </w:t>
      </w:r>
      <w:r w:rsidR="003704EC">
        <w:rPr>
          <w:i/>
        </w:rPr>
        <w:tab/>
      </w:r>
      <w:r w:rsidR="003704EC">
        <w:rPr>
          <w:i/>
        </w:rPr>
        <w:tab/>
      </w:r>
      <w:r w:rsidR="003704EC">
        <w:rPr>
          <w:i/>
        </w:rPr>
        <w:tab/>
      </w:r>
      <w:r w:rsidR="003704EC" w:rsidRPr="003704EC">
        <w:rPr>
          <w:i/>
        </w:rPr>
        <w:t xml:space="preserve">Molech worship, they required a sacrifice of particular efficacy in an </w:t>
      </w:r>
      <w:r w:rsidR="003704EC">
        <w:rPr>
          <w:i/>
        </w:rPr>
        <w:tab/>
      </w:r>
      <w:r w:rsidR="003704EC">
        <w:rPr>
          <w:i/>
        </w:rPr>
        <w:tab/>
      </w:r>
      <w:r w:rsidR="003704EC">
        <w:rPr>
          <w:i/>
        </w:rPr>
        <w:tab/>
      </w:r>
      <w:r w:rsidR="003704EC" w:rsidRPr="003704EC">
        <w:rPr>
          <w:i/>
        </w:rPr>
        <w:t xml:space="preserve">emergency (cf. 7:31f).” </w:t>
      </w:r>
      <w:r w:rsidR="003704EC">
        <w:t xml:space="preserve">(Harrison, 111) </w:t>
      </w:r>
      <w:r w:rsidR="00F664BA">
        <w:t xml:space="preserve">Their choice of human sacrifice </w:t>
      </w:r>
      <w:r w:rsidR="003704EC">
        <w:tab/>
      </w:r>
      <w:r w:rsidR="003704EC">
        <w:tab/>
      </w:r>
      <w:r w:rsidR="003704EC">
        <w:tab/>
      </w:r>
      <w:r w:rsidR="00F664BA">
        <w:t>will lead to cannibalizing their loved ones</w:t>
      </w:r>
      <w:r w:rsidR="003704EC">
        <w:t xml:space="preserve"> (cf. Dt. 28:53; Lam. 4:10)</w:t>
      </w:r>
      <w:r w:rsidR="00F664BA">
        <w:t>.</w:t>
      </w:r>
    </w:p>
    <w:p w14:paraId="17C2AB82" w14:textId="40D27BA8" w:rsidR="00DB27AB" w:rsidRDefault="00DB27AB" w:rsidP="003704EC">
      <w:pPr>
        <w:ind w:left="720" w:firstLine="720"/>
      </w:pPr>
      <w:r>
        <w:t xml:space="preserve">5. God would make void, a pun on the Heb. for bottle. It may have been that </w:t>
      </w:r>
      <w:r>
        <w:tab/>
      </w:r>
      <w:r>
        <w:tab/>
      </w:r>
      <w:r>
        <w:tab/>
        <w:t>Jeremiah symbolically poured out the bottle and then smashed it.</w:t>
      </w:r>
    </w:p>
    <w:p w14:paraId="71808272" w14:textId="6253A8A6" w:rsidR="0087312A" w:rsidRDefault="0087312A" w:rsidP="0087312A">
      <w:pPr>
        <w:ind w:firstLine="720"/>
      </w:pPr>
      <w:r w:rsidRPr="00993486">
        <w:t>B.</w:t>
      </w:r>
      <w:r>
        <w:t xml:space="preserve"> </w:t>
      </w:r>
      <w:r w:rsidR="006A493E">
        <w:t>Christening The Sinking Ship (19:10-15)</w:t>
      </w:r>
    </w:p>
    <w:p w14:paraId="6A194DD1" w14:textId="0B40A6E0" w:rsidR="0087312A" w:rsidRDefault="0087312A" w:rsidP="0087312A">
      <w:pPr>
        <w:ind w:left="720" w:firstLine="720"/>
      </w:pPr>
      <w:r>
        <w:t xml:space="preserve">1. </w:t>
      </w:r>
      <w:r w:rsidR="00794890">
        <w:t xml:space="preserve">While on the pottery wheel, the clay could be remade. This bottle is </w:t>
      </w:r>
      <w:r w:rsidR="00794890">
        <w:tab/>
      </w:r>
      <w:r w:rsidR="00794890">
        <w:tab/>
      </w:r>
      <w:r w:rsidR="00794890">
        <w:tab/>
      </w:r>
      <w:r w:rsidR="00794890">
        <w:tab/>
        <w:t xml:space="preserve">smashed and as such cannot be repaired. The Jews will return, but </w:t>
      </w:r>
      <w:r w:rsidR="00794890">
        <w:tab/>
      </w:r>
      <w:r w:rsidR="00794890">
        <w:tab/>
      </w:r>
      <w:r w:rsidR="00794890">
        <w:tab/>
        <w:t xml:space="preserve">they will never again be the same. God won’t make a full end, but He is </w:t>
      </w:r>
      <w:r w:rsidR="00794890">
        <w:tab/>
      </w:r>
      <w:r w:rsidR="00794890">
        <w:tab/>
        <w:t>ending a huge section of Israel’s purpose.</w:t>
      </w:r>
    </w:p>
    <w:p w14:paraId="166CEA79" w14:textId="02860B11" w:rsidR="00F433F6" w:rsidRPr="002B4D09" w:rsidRDefault="00F433F6" w:rsidP="0087312A">
      <w:pPr>
        <w:ind w:left="720" w:firstLine="720"/>
      </w:pPr>
      <w:r>
        <w:t xml:space="preserve">2. </w:t>
      </w:r>
      <w:r w:rsidR="002B4D09">
        <w:rPr>
          <w:i/>
        </w:rPr>
        <w:t>“Cunei</w:t>
      </w:r>
      <w:r w:rsidRPr="00F433F6">
        <w:rPr>
          <w:i/>
        </w:rPr>
        <w:t xml:space="preserve">form texts recovered from Ras Shamra included a ritual to be used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433F6">
        <w:rPr>
          <w:i/>
        </w:rPr>
        <w:t xml:space="preserve">when offerings were made on rooftops to astral deities and celestial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433F6">
        <w:rPr>
          <w:i/>
        </w:rPr>
        <w:t>luminaries (cf. Zp. 1:5).”</w:t>
      </w:r>
      <w:r>
        <w:t xml:space="preserve"> (Harrison, 112)</w:t>
      </w:r>
      <w:r w:rsidR="002B4D09">
        <w:t xml:space="preserve"> cf. </w:t>
      </w:r>
      <w:r w:rsidR="002B4D09">
        <w:rPr>
          <w:i/>
        </w:rPr>
        <w:t>The Legend of King Keret</w:t>
      </w:r>
      <w:r w:rsidR="002B4D09">
        <w:t>.</w:t>
      </w:r>
    </w:p>
    <w:p w14:paraId="67CB353F" w14:textId="14770AB8" w:rsidR="0087312A" w:rsidRDefault="00F433F6" w:rsidP="0087312A">
      <w:pPr>
        <w:ind w:left="720" w:firstLine="720"/>
      </w:pPr>
      <w:r>
        <w:t>3</w:t>
      </w:r>
      <w:r w:rsidR="0087312A">
        <w:t xml:space="preserve">. </w:t>
      </w:r>
      <w:r w:rsidR="00794890">
        <w:t xml:space="preserve">After this object lesson in the Valley, Jeremiah ascends into the Temple and </w:t>
      </w:r>
      <w:r w:rsidR="00794890">
        <w:tab/>
      </w:r>
      <w:r w:rsidR="00794890">
        <w:tab/>
        <w:t>repeats the message in the true place of worship.</w:t>
      </w:r>
      <w:r>
        <w:t xml:space="preserve"> The use of the 3</w:t>
      </w:r>
      <w:r w:rsidRPr="00F433F6">
        <w:rPr>
          <w:vertAlign w:val="superscript"/>
        </w:rPr>
        <w:t>rd</w:t>
      </w:r>
      <w:r>
        <w:t xml:space="preserve"> </w:t>
      </w:r>
      <w:r>
        <w:tab/>
      </w:r>
      <w:r>
        <w:tab/>
      </w:r>
      <w:r>
        <w:tab/>
        <w:t>person may indicate Baruch is the writer/observer here.</w:t>
      </w:r>
    </w:p>
    <w:p w14:paraId="6F7E5191" w14:textId="77777777" w:rsidR="0087312A" w:rsidRPr="002B7236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19</w:t>
      </w:r>
    </w:p>
    <w:p w14:paraId="5C0C1FEF" w14:textId="44A21A98" w:rsidR="0087312A" w:rsidRDefault="0087312A" w:rsidP="0087312A">
      <w:pPr>
        <w:ind w:firstLine="720"/>
      </w:pPr>
      <w:r w:rsidRPr="00846946">
        <w:t xml:space="preserve">A. </w:t>
      </w:r>
      <w:r w:rsidR="00196D34">
        <w:t>What had Josiah done to Topheth? (2Kgs. 23:10)</w:t>
      </w:r>
      <w:bookmarkStart w:id="0" w:name="_GoBack"/>
      <w:bookmarkEnd w:id="0"/>
    </w:p>
    <w:p w14:paraId="58320231" w14:textId="11CBAF1C" w:rsidR="0087312A" w:rsidRDefault="0087312A" w:rsidP="0087312A">
      <w:pPr>
        <w:ind w:firstLine="720"/>
      </w:pPr>
      <w:r>
        <w:t xml:space="preserve">B. </w:t>
      </w:r>
      <w:r w:rsidR="00626159">
        <w:t>How can one be a vessel fit for noble use? (cf. 2Tim. 2:20f)</w:t>
      </w:r>
    </w:p>
    <w:p w14:paraId="118B00FF" w14:textId="346798D3" w:rsidR="0087312A" w:rsidRDefault="0087312A" w:rsidP="0087312A">
      <w:pPr>
        <w:ind w:firstLine="720"/>
      </w:pPr>
      <w:r>
        <w:t xml:space="preserve">C. </w:t>
      </w:r>
      <w:r w:rsidR="00340A87">
        <w:t xml:space="preserve">What information is gathered by a comparison of 19:11 &amp; Josh. 21:43; 23:14-16? </w:t>
      </w:r>
    </w:p>
    <w:p w14:paraId="739F877A" w14:textId="77777777" w:rsidR="0087312A" w:rsidRPr="00846946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19</w:t>
      </w:r>
    </w:p>
    <w:p w14:paraId="4A1D3F97" w14:textId="449CA566" w:rsidR="0087312A" w:rsidRPr="00FC6B9B" w:rsidRDefault="0087312A" w:rsidP="0087312A">
      <w:r>
        <w:tab/>
        <w:t xml:space="preserve">A. </w:t>
      </w:r>
      <w:r w:rsidR="00ED67EA">
        <w:t>Estrangement from God leads to perversion</w:t>
      </w:r>
      <w:r w:rsidR="00107686">
        <w:t>,</w:t>
      </w:r>
      <w:r w:rsidR="00ED67EA">
        <w:t xml:space="preserve"> which leads to abomination.</w:t>
      </w:r>
    </w:p>
    <w:p w14:paraId="5F1D6FD3" w14:textId="40B62EAE" w:rsidR="0087312A" w:rsidRDefault="0087312A" w:rsidP="0087312A">
      <w:pPr>
        <w:ind w:firstLine="720"/>
      </w:pPr>
      <w:r>
        <w:t xml:space="preserve">B. </w:t>
      </w:r>
      <w:r w:rsidR="00107686">
        <w:t>No human hand can deliver from God (Lev. 26:17; Heb. 10:31; Ps. 118:8f; 146:3f).</w:t>
      </w:r>
    </w:p>
    <w:p w14:paraId="52CCF125" w14:textId="00461396" w:rsidR="0087312A" w:rsidRPr="00A967CC" w:rsidRDefault="0087312A" w:rsidP="00000E58">
      <w:pPr>
        <w:ind w:firstLine="720"/>
      </w:pPr>
      <w:r>
        <w:t xml:space="preserve">C. </w:t>
      </w:r>
      <w:r w:rsidR="00372CF5" w:rsidRPr="00372CF5">
        <w:rPr>
          <w:i/>
        </w:rPr>
        <w:t xml:space="preserve">“The hope of modern Israel is not a return to Palestine as premillenialists have </w:t>
      </w:r>
      <w:r w:rsidR="00372CF5">
        <w:rPr>
          <w:i/>
        </w:rPr>
        <w:tab/>
      </w:r>
      <w:r w:rsidR="00372CF5">
        <w:rPr>
          <w:i/>
        </w:rPr>
        <w:tab/>
      </w:r>
      <w:r w:rsidR="00372CF5">
        <w:rPr>
          <w:i/>
        </w:rPr>
        <w:tab/>
      </w:r>
      <w:r w:rsidR="00372CF5" w:rsidRPr="00372CF5">
        <w:rPr>
          <w:i/>
        </w:rPr>
        <w:t xml:space="preserve">predicted. God’s promises to Israel were conditional (cf. 18:6-10), and because </w:t>
      </w:r>
      <w:r w:rsidR="00372CF5">
        <w:rPr>
          <w:i/>
        </w:rPr>
        <w:tab/>
      </w:r>
      <w:r w:rsidR="00372CF5">
        <w:rPr>
          <w:i/>
        </w:rPr>
        <w:tab/>
      </w:r>
      <w:r w:rsidR="00372CF5">
        <w:rPr>
          <w:i/>
        </w:rPr>
        <w:tab/>
      </w:r>
      <w:r w:rsidR="00372CF5" w:rsidRPr="00372CF5">
        <w:rPr>
          <w:i/>
        </w:rPr>
        <w:t xml:space="preserve">of their rejection of God they were never to be made whole again. The ‘hope’ of </w:t>
      </w:r>
      <w:r w:rsidR="00372CF5">
        <w:rPr>
          <w:i/>
        </w:rPr>
        <w:tab/>
      </w:r>
      <w:r w:rsidR="00372CF5">
        <w:rPr>
          <w:i/>
        </w:rPr>
        <w:tab/>
      </w:r>
      <w:r w:rsidR="00372CF5">
        <w:rPr>
          <w:i/>
        </w:rPr>
        <w:tab/>
      </w:r>
      <w:r w:rsidR="00372CF5" w:rsidRPr="00372CF5">
        <w:rPr>
          <w:i/>
        </w:rPr>
        <w:t xml:space="preserve">the Jews is only in Christ, that by faith in Him they may be saved (cf. Acts 26:6-7; </w:t>
      </w:r>
      <w:r w:rsidR="00372CF5">
        <w:rPr>
          <w:i/>
        </w:rPr>
        <w:tab/>
      </w:r>
      <w:r w:rsidR="00372CF5">
        <w:rPr>
          <w:i/>
        </w:rPr>
        <w:tab/>
      </w:r>
      <w:r w:rsidR="00372CF5" w:rsidRPr="00372CF5">
        <w:rPr>
          <w:i/>
        </w:rPr>
        <w:t>28:20; Rom. 11:20-23; Gal. 3:26-29).”</w:t>
      </w:r>
      <w:r w:rsidR="00372CF5">
        <w:t xml:space="preserve"> (Harkrider, 56)</w:t>
      </w:r>
      <w:r>
        <w:rPr>
          <w:b/>
          <w:sz w:val="36"/>
          <w:u w:val="single"/>
        </w:rPr>
        <w:br w:type="page"/>
      </w:r>
    </w:p>
    <w:p w14:paraId="1B4C0251" w14:textId="77777777" w:rsidR="0087312A" w:rsidRPr="0086451E" w:rsidRDefault="0087312A" w:rsidP="0087312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20 (Lesson 11b</w:t>
      </w:r>
      <w:r w:rsidRPr="002A064A">
        <w:rPr>
          <w:b/>
          <w:sz w:val="36"/>
          <w:u w:val="single"/>
        </w:rPr>
        <w:t>)</w:t>
      </w:r>
    </w:p>
    <w:p w14:paraId="4E01AA27" w14:textId="77777777" w:rsidR="0087312A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20 – </w:t>
      </w:r>
      <w:r w:rsidR="007B5527">
        <w:rPr>
          <w:b/>
          <w:sz w:val="28"/>
        </w:rPr>
        <w:t xml:space="preserve">Problems With Passhur </w:t>
      </w:r>
      <w:r>
        <w:rPr>
          <w:b/>
          <w:sz w:val="28"/>
        </w:rPr>
        <w:t>(</w:t>
      </w:r>
      <w:r w:rsidR="007B5527">
        <w:rPr>
          <w:b/>
          <w:sz w:val="28"/>
        </w:rPr>
        <w:t>2-2.5</w:t>
      </w:r>
      <w:r>
        <w:rPr>
          <w:b/>
          <w:sz w:val="28"/>
        </w:rPr>
        <w:t xml:space="preserve"> min. to read)</w:t>
      </w:r>
    </w:p>
    <w:p w14:paraId="30E97402" w14:textId="4A1E4441" w:rsidR="0087312A" w:rsidRDefault="0087312A" w:rsidP="0087312A">
      <w:pPr>
        <w:ind w:firstLine="720"/>
      </w:pPr>
      <w:r w:rsidRPr="00993486">
        <w:t>A.</w:t>
      </w:r>
      <w:r>
        <w:t xml:space="preserve"> </w:t>
      </w:r>
      <w:r w:rsidR="00EA7C33">
        <w:t xml:space="preserve">Passhur </w:t>
      </w:r>
      <w:r w:rsidR="00E94DC4">
        <w:t>Arrests</w:t>
      </w:r>
      <w:r w:rsidR="00EA7C33">
        <w:t xml:space="preserve"> Jeremiah (20:1-6</w:t>
      </w:r>
      <w:r w:rsidR="0084769E">
        <w:t>; cf. v. 5 w/ 39:6f</w:t>
      </w:r>
      <w:r w:rsidR="00EA7C33">
        <w:t>)</w:t>
      </w:r>
    </w:p>
    <w:p w14:paraId="7F1C05AA" w14:textId="63ECC70B" w:rsidR="00F10B59" w:rsidRDefault="00F10B59" w:rsidP="00F10B59">
      <w:pPr>
        <w:ind w:firstLine="720"/>
      </w:pPr>
      <w:r>
        <w:tab/>
        <w:t xml:space="preserve">1. Passhur and Immer are personal names here but will become family </w:t>
      </w:r>
      <w:r>
        <w:tab/>
      </w:r>
      <w:r>
        <w:tab/>
      </w:r>
      <w:r>
        <w:tab/>
      </w:r>
      <w:r>
        <w:tab/>
        <w:t xml:space="preserve">names later on (cf. Ezra 2:37f; 10:20). It was also a common name at </w:t>
      </w:r>
      <w:r>
        <w:tab/>
      </w:r>
      <w:r>
        <w:tab/>
      </w:r>
      <w:r>
        <w:tab/>
      </w:r>
      <w:r>
        <w:tab/>
        <w:t>the time (cf. 21:1; 38:1).</w:t>
      </w:r>
    </w:p>
    <w:p w14:paraId="27BBE471" w14:textId="15AB206D" w:rsidR="00CC255A" w:rsidRDefault="00F10B59" w:rsidP="00F10B59">
      <w:pPr>
        <w:ind w:firstLine="720"/>
      </w:pPr>
      <w:r>
        <w:tab/>
        <w:t>2</w:t>
      </w:r>
      <w:r w:rsidR="0087312A">
        <w:t xml:space="preserve">. </w:t>
      </w:r>
      <w:r w:rsidR="00E94DC4">
        <w:t xml:space="preserve">Passhur, the chief overseer of the temple, disturbed by the message arrests </w:t>
      </w:r>
      <w:r w:rsidR="00E94DC4">
        <w:tab/>
      </w:r>
      <w:r w:rsidR="00E94DC4">
        <w:tab/>
      </w:r>
      <w:r w:rsidR="00E94DC4">
        <w:tab/>
        <w:t xml:space="preserve">Jeremiah, </w:t>
      </w:r>
      <w:r w:rsidR="00ED67EA">
        <w:t>puts</w:t>
      </w:r>
      <w:r w:rsidR="00E94DC4">
        <w:t xml:space="preserve"> him in stocks </w:t>
      </w:r>
      <w:r w:rsidR="00ED67EA">
        <w:t xml:space="preserve">(Heb. “twist”) </w:t>
      </w:r>
      <w:r w:rsidR="00E94DC4">
        <w:t xml:space="preserve">by </w:t>
      </w:r>
      <w:r w:rsidR="00ED67EA">
        <w:t>N</w:t>
      </w:r>
      <w:r w:rsidR="00E94DC4">
        <w:t xml:space="preserve"> gate for all to </w:t>
      </w:r>
      <w:r w:rsidR="00ED67EA">
        <w:t>scold</w:t>
      </w:r>
      <w:r w:rsidR="00E94DC4">
        <w:t xml:space="preserve">. </w:t>
      </w:r>
      <w:r>
        <w:tab/>
      </w:r>
      <w:r>
        <w:tab/>
      </w:r>
      <w:r>
        <w:tab/>
      </w:r>
      <w:r>
        <w:tab/>
      </w:r>
      <w:r w:rsidR="00CC255A">
        <w:t xml:space="preserve">In addition to the stocks, Jeremiah is also beaten (cf. 2Cor. 11:24; Dt. </w:t>
      </w:r>
      <w:r>
        <w:tab/>
      </w:r>
      <w:r>
        <w:tab/>
      </w:r>
      <w:r>
        <w:tab/>
      </w:r>
      <w:r>
        <w:tab/>
      </w:r>
      <w:r w:rsidR="00CC255A">
        <w:t>25:3).</w:t>
      </w:r>
      <w:r>
        <w:t xml:space="preserve"> Compare to the treatment of Apostles (Acts 4:17-21; 5:27-29).</w:t>
      </w:r>
    </w:p>
    <w:p w14:paraId="2F441C72" w14:textId="26A200FA" w:rsidR="0087312A" w:rsidRDefault="00F10B59" w:rsidP="0087312A">
      <w:pPr>
        <w:ind w:left="720" w:firstLine="720"/>
      </w:pPr>
      <w:r>
        <w:t>3</w:t>
      </w:r>
      <w:r w:rsidR="0087312A">
        <w:t xml:space="preserve">. </w:t>
      </w:r>
      <w:r w:rsidR="006B66A7" w:rsidRPr="006B66A7">
        <w:rPr>
          <w:i/>
        </w:rPr>
        <w:t xml:space="preserve">“This narrative </w:t>
      </w:r>
      <w:r w:rsidR="006B66A7">
        <w:rPr>
          <w:i/>
        </w:rPr>
        <w:t>focuses on what J</w:t>
      </w:r>
      <w:r w:rsidR="006B66A7" w:rsidRPr="006B66A7">
        <w:rPr>
          <w:i/>
        </w:rPr>
        <w:t xml:space="preserve">eremiah told Pashur the next morning after </w:t>
      </w:r>
      <w:r w:rsidR="006B66A7">
        <w:rPr>
          <w:i/>
        </w:rPr>
        <w:tab/>
      </w:r>
      <w:r w:rsidR="006B66A7">
        <w:rPr>
          <w:i/>
        </w:rPr>
        <w:tab/>
      </w:r>
      <w:r w:rsidR="006B66A7">
        <w:rPr>
          <w:i/>
        </w:rPr>
        <w:tab/>
      </w:r>
      <w:r w:rsidR="006B66A7" w:rsidRPr="006B66A7">
        <w:rPr>
          <w:i/>
        </w:rPr>
        <w:t xml:space="preserve">being released. The name Pashur would be changed to ‘Terror on every </w:t>
      </w:r>
      <w:r w:rsidR="006B66A7">
        <w:rPr>
          <w:i/>
        </w:rPr>
        <w:tab/>
      </w:r>
      <w:r w:rsidR="006B66A7">
        <w:rPr>
          <w:i/>
        </w:rPr>
        <w:tab/>
      </w:r>
      <w:r w:rsidR="006B66A7">
        <w:rPr>
          <w:i/>
        </w:rPr>
        <w:tab/>
      </w:r>
      <w:r w:rsidR="006B66A7" w:rsidRPr="006B66A7">
        <w:rPr>
          <w:i/>
        </w:rPr>
        <w:t xml:space="preserve">side.’ The coming events would cause even his friends to point an </w:t>
      </w:r>
      <w:r w:rsidR="006B66A7">
        <w:rPr>
          <w:i/>
        </w:rPr>
        <w:tab/>
      </w:r>
      <w:r w:rsidR="006B66A7">
        <w:rPr>
          <w:i/>
        </w:rPr>
        <w:tab/>
      </w:r>
      <w:r w:rsidR="006B66A7">
        <w:rPr>
          <w:i/>
        </w:rPr>
        <w:tab/>
      </w:r>
      <w:r w:rsidR="006B66A7">
        <w:rPr>
          <w:i/>
        </w:rPr>
        <w:tab/>
      </w:r>
      <w:r w:rsidR="006B66A7" w:rsidRPr="006B66A7">
        <w:rPr>
          <w:i/>
        </w:rPr>
        <w:t xml:space="preserve">accusing finger at him: ‘Pashur, Horror! For your horrible rebellion we </w:t>
      </w:r>
      <w:r w:rsidR="006B66A7">
        <w:rPr>
          <w:i/>
        </w:rPr>
        <w:tab/>
      </w:r>
      <w:r w:rsidR="006B66A7">
        <w:rPr>
          <w:i/>
        </w:rPr>
        <w:tab/>
      </w:r>
      <w:r w:rsidR="006B66A7">
        <w:rPr>
          <w:i/>
        </w:rPr>
        <w:tab/>
      </w:r>
      <w:r w:rsidR="006B66A7" w:rsidRPr="006B66A7">
        <w:rPr>
          <w:i/>
        </w:rPr>
        <w:t>must go through these horrors.’”</w:t>
      </w:r>
      <w:r w:rsidR="006B66A7">
        <w:t xml:space="preserve"> (Harkrider, 55)</w:t>
      </w:r>
    </w:p>
    <w:p w14:paraId="300C407A" w14:textId="48AE0AE6" w:rsidR="00F10B59" w:rsidRDefault="00F10B59" w:rsidP="0087312A">
      <w:pPr>
        <w:ind w:left="720" w:firstLine="720"/>
      </w:pPr>
      <w:r>
        <w:t xml:space="preserve">4. </w:t>
      </w:r>
      <w:r w:rsidRPr="00BA0456">
        <w:rPr>
          <w:i/>
        </w:rPr>
        <w:t>Terror on every side</w:t>
      </w:r>
      <w:r>
        <w:t xml:space="preserve"> is also used in 6:25; 20:10;</w:t>
      </w:r>
      <w:r w:rsidR="00BA0456">
        <w:t xml:space="preserve"> </w:t>
      </w:r>
      <w:r w:rsidR="0096122B">
        <w:t>46:5; 49:29; Lam. 2:22</w:t>
      </w:r>
    </w:p>
    <w:p w14:paraId="2DD8D255" w14:textId="062D56FF" w:rsidR="0087312A" w:rsidRDefault="0087312A" w:rsidP="0087312A">
      <w:pPr>
        <w:ind w:firstLine="720"/>
      </w:pPr>
      <w:r w:rsidRPr="00993486">
        <w:t>B.</w:t>
      </w:r>
      <w:r>
        <w:t xml:space="preserve"> </w:t>
      </w:r>
      <w:r w:rsidR="00EA7C33">
        <w:t>Jeremiah’s Valley Of Shadows (20:7-18</w:t>
      </w:r>
      <w:r w:rsidR="00340A87">
        <w:t xml:space="preserve">; cf. </w:t>
      </w:r>
      <w:r w:rsidR="0084769E">
        <w:t xml:space="preserve">15:18-21; </w:t>
      </w:r>
      <w:r w:rsidR="00340A87">
        <w:t>Heb. 4:12f; 1Kgs. 19:4-18</w:t>
      </w:r>
      <w:r w:rsidR="00EA7C33">
        <w:t>)</w:t>
      </w:r>
    </w:p>
    <w:p w14:paraId="7209D2DA" w14:textId="28A8A6B5" w:rsidR="0087312A" w:rsidRDefault="0087312A" w:rsidP="0087312A">
      <w:pPr>
        <w:ind w:left="720" w:firstLine="720"/>
      </w:pPr>
      <w:r>
        <w:t xml:space="preserve">1. </w:t>
      </w:r>
      <w:r w:rsidR="00305869">
        <w:t xml:space="preserve">Jeremiah openly &amp; very heavily laments the circumstances. Why keep up if </w:t>
      </w:r>
      <w:r w:rsidR="00305869">
        <w:tab/>
      </w:r>
      <w:r w:rsidR="00305869">
        <w:tab/>
      </w:r>
      <w:r w:rsidR="00305869">
        <w:tab/>
        <w:t>this is the reaction? Far from honor, he himself has found horror.</w:t>
      </w:r>
    </w:p>
    <w:p w14:paraId="7DEAFC70" w14:textId="2CFFE1EE" w:rsidR="0087312A" w:rsidRDefault="0087312A" w:rsidP="0087312A">
      <w:pPr>
        <w:ind w:left="720" w:firstLine="720"/>
      </w:pPr>
      <w:r>
        <w:t xml:space="preserve">2. </w:t>
      </w:r>
      <w:r w:rsidR="00340A87">
        <w:t>Even though he tries to hold back, God’s wrath burns in his bones.</w:t>
      </w:r>
    </w:p>
    <w:p w14:paraId="3AE34FA5" w14:textId="2C303410" w:rsidR="0087312A" w:rsidRDefault="0087312A" w:rsidP="0087312A">
      <w:pPr>
        <w:ind w:left="720" w:firstLine="720"/>
      </w:pPr>
      <w:r>
        <w:t xml:space="preserve">3. </w:t>
      </w:r>
      <w:r w:rsidR="00340A87">
        <w:t xml:space="preserve">Even his friends have him in their sights but he knows that God is on his </w:t>
      </w:r>
      <w:r w:rsidR="00340A87">
        <w:tab/>
      </w:r>
      <w:r w:rsidR="00340A87">
        <w:tab/>
      </w:r>
      <w:r w:rsidR="00340A87">
        <w:tab/>
        <w:t>side. Even so, he is incredibly despondent &amp; curses day of his birth.</w:t>
      </w:r>
    </w:p>
    <w:p w14:paraId="502D28E9" w14:textId="23103F10" w:rsidR="002259C3" w:rsidRPr="0036497D" w:rsidRDefault="002259C3" w:rsidP="0087312A">
      <w:pPr>
        <w:ind w:left="720" w:firstLine="720"/>
      </w:pPr>
      <w:r>
        <w:t xml:space="preserve">4. </w:t>
      </w:r>
      <w:r w:rsidRPr="002259C3">
        <w:rPr>
          <w:i/>
        </w:rPr>
        <w:t xml:space="preserve">“This is a powerful poetic section which contains unusual psychological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insights, not merely in relation to Jeremiah himself but for canonical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prophecy as a whole because of the self-disclosure of profound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emotional conflict. Jeremiah’s sensitive nature appears in his reaction to </w:t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the sarcasm and ridicule with which his message was received. His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situation was all the more acute because his burning prophetic vocation </w:t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compelled him to testify concerning covenant spirituality despite all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opposition from his beloved countrymen. Thus if is hardly surprising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that the emotional tension and conflict which resulted found occasional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expression in an outburst of intense feeling such as that indicated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here...This section depicts a man loudly complaining about his lot in life,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59C3">
        <w:rPr>
          <w:i/>
        </w:rPr>
        <w:t xml:space="preserve">yet showing that he is still submissive, loyal, and obedient to God’s will.”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(Harrison, 113f)</w:t>
      </w:r>
      <w:r w:rsidR="008569EB">
        <w:t xml:space="preserve"> compare Humphries, 214.</w:t>
      </w:r>
    </w:p>
    <w:p w14:paraId="25CB8801" w14:textId="77777777" w:rsidR="0087312A" w:rsidRPr="002B7236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20</w:t>
      </w:r>
    </w:p>
    <w:p w14:paraId="0C2D4A9C" w14:textId="3A554216" w:rsidR="0087312A" w:rsidRDefault="0087312A" w:rsidP="0087312A">
      <w:pPr>
        <w:ind w:firstLine="720"/>
      </w:pPr>
      <w:r w:rsidRPr="00846946">
        <w:t xml:space="preserve">A. </w:t>
      </w:r>
      <w:r w:rsidR="002259C3">
        <w:t>How would Passhur be recompensed for his rebellion? (20:3-6)</w:t>
      </w:r>
    </w:p>
    <w:p w14:paraId="4093F7A5" w14:textId="396403EC" w:rsidR="0087312A" w:rsidRDefault="0087312A" w:rsidP="0087312A">
      <w:pPr>
        <w:ind w:firstLine="720"/>
      </w:pPr>
      <w:r>
        <w:t xml:space="preserve">B. </w:t>
      </w:r>
      <w:r w:rsidR="002259C3">
        <w:t>What</w:t>
      </w:r>
      <w:r w:rsidR="00B258DE">
        <w:t xml:space="preserve"> lessons can we learn from this</w:t>
      </w:r>
      <w:r w:rsidR="002259C3">
        <w:t xml:space="preserve"> complaint?</w:t>
      </w:r>
      <w:r w:rsidR="00741430">
        <w:t xml:space="preserve"> (Mott, 113</w:t>
      </w:r>
      <w:r w:rsidR="008569EB">
        <w:t>; Humphries</w:t>
      </w:r>
      <w:r w:rsidR="00B258DE">
        <w:t xml:space="preserve"> 220</w:t>
      </w:r>
      <w:r w:rsidR="00741430">
        <w:t>)</w:t>
      </w:r>
    </w:p>
    <w:p w14:paraId="48952486" w14:textId="668C8ECE" w:rsidR="0087312A" w:rsidRDefault="0087312A" w:rsidP="002259C3">
      <w:pPr>
        <w:ind w:firstLine="720"/>
      </w:pPr>
      <w:r>
        <w:t xml:space="preserve">C. </w:t>
      </w:r>
      <w:r w:rsidR="00340A87">
        <w:t>Who else cursed the day of his birth in time of trial? (20:14-18)</w:t>
      </w:r>
    </w:p>
    <w:p w14:paraId="1CA6FE66" w14:textId="77777777" w:rsidR="0087312A" w:rsidRPr="00846946" w:rsidRDefault="0087312A" w:rsidP="0087312A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20</w:t>
      </w:r>
    </w:p>
    <w:p w14:paraId="4D7A611A" w14:textId="5A38F4B8" w:rsidR="0087312A" w:rsidRPr="00FC6B9B" w:rsidRDefault="0087312A" w:rsidP="0087312A">
      <w:r>
        <w:tab/>
        <w:t xml:space="preserve">A. </w:t>
      </w:r>
      <w:r w:rsidR="00E602F0">
        <w:t>One can praise God with singing even with a broken heart (20:14).</w:t>
      </w:r>
    </w:p>
    <w:p w14:paraId="6AEBF850" w14:textId="4AD3A532" w:rsidR="0087312A" w:rsidRDefault="0087312A" w:rsidP="0087312A">
      <w:pPr>
        <w:ind w:firstLine="720"/>
      </w:pPr>
      <w:r>
        <w:t xml:space="preserve">B. </w:t>
      </w:r>
      <w:r w:rsidR="00000E58" w:rsidRPr="00000E58">
        <w:rPr>
          <w:i/>
        </w:rPr>
        <w:t xml:space="preserve">“Those who preach God’s word must be committed to a life, not just a ‘vocational </w:t>
      </w:r>
      <w:r w:rsidR="00000E58">
        <w:rPr>
          <w:i/>
        </w:rPr>
        <w:tab/>
      </w:r>
      <w:r w:rsidR="00000E58">
        <w:rPr>
          <w:i/>
        </w:rPr>
        <w:tab/>
      </w:r>
      <w:r w:rsidR="00000E58">
        <w:rPr>
          <w:i/>
        </w:rPr>
        <w:tab/>
      </w:r>
      <w:r w:rsidR="00000E58" w:rsidRPr="00000E58">
        <w:rPr>
          <w:i/>
        </w:rPr>
        <w:t xml:space="preserve">position.’ Sometimes the responsibilities will bring heaviness of heart so great </w:t>
      </w:r>
      <w:r w:rsidR="00000E58">
        <w:rPr>
          <w:i/>
        </w:rPr>
        <w:tab/>
      </w:r>
      <w:r w:rsidR="00000E58">
        <w:rPr>
          <w:i/>
        </w:rPr>
        <w:tab/>
      </w:r>
      <w:r w:rsidR="00000E58">
        <w:rPr>
          <w:i/>
        </w:rPr>
        <w:tab/>
      </w:r>
      <w:r w:rsidR="00000E58" w:rsidRPr="00000E58">
        <w:rPr>
          <w:i/>
        </w:rPr>
        <w:t xml:space="preserve">that one would prefer not to be in that position. However, the love of God and of </w:t>
      </w:r>
      <w:r w:rsidR="00000E58">
        <w:rPr>
          <w:i/>
        </w:rPr>
        <w:tab/>
      </w:r>
      <w:r w:rsidR="00000E58">
        <w:rPr>
          <w:i/>
        </w:rPr>
        <w:tab/>
      </w:r>
      <w:r w:rsidR="00000E58" w:rsidRPr="00000E58">
        <w:rPr>
          <w:i/>
        </w:rPr>
        <w:t xml:space="preserve">His people should cause the servant of the Lord to persevere (cf. 2 Tim. 4:2-4; 2 </w:t>
      </w:r>
      <w:r w:rsidR="00000E58">
        <w:rPr>
          <w:i/>
        </w:rPr>
        <w:tab/>
      </w:r>
      <w:r w:rsidR="00000E58">
        <w:rPr>
          <w:i/>
        </w:rPr>
        <w:tab/>
      </w:r>
      <w:r w:rsidR="00000E58">
        <w:rPr>
          <w:i/>
        </w:rPr>
        <w:tab/>
      </w:r>
      <w:r w:rsidR="00000E58" w:rsidRPr="00000E58">
        <w:rPr>
          <w:i/>
        </w:rPr>
        <w:t xml:space="preserve">Cor. 4:8-10; 1 Cor. 9:19-23).” </w:t>
      </w:r>
      <w:r w:rsidR="00000E58">
        <w:t>(Harkrider, 56)</w:t>
      </w:r>
      <w:r w:rsidR="00504961">
        <w:t xml:space="preserve"> Old saying, 3 kinds of preachers</w:t>
      </w:r>
    </w:p>
    <w:p w14:paraId="77437639" w14:textId="56112032" w:rsidR="00A63F9B" w:rsidRDefault="0087312A" w:rsidP="002259C3">
      <w:pPr>
        <w:ind w:firstLine="720"/>
      </w:pPr>
      <w:r>
        <w:t xml:space="preserve">C. </w:t>
      </w:r>
      <w:r w:rsidR="00E602F0">
        <w:t>God has given us a wide range of emotions that we can use reverently before Him.</w:t>
      </w:r>
    </w:p>
    <w:sectPr w:rsidR="00A63F9B" w:rsidSect="00C677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2A"/>
    <w:rsid w:val="00000E58"/>
    <w:rsid w:val="00107686"/>
    <w:rsid w:val="00196D34"/>
    <w:rsid w:val="002259C3"/>
    <w:rsid w:val="002434D5"/>
    <w:rsid w:val="002B4D09"/>
    <w:rsid w:val="00305869"/>
    <w:rsid w:val="00340A87"/>
    <w:rsid w:val="003704EC"/>
    <w:rsid w:val="00372CF5"/>
    <w:rsid w:val="003C2D81"/>
    <w:rsid w:val="00475BA6"/>
    <w:rsid w:val="00504961"/>
    <w:rsid w:val="005948D4"/>
    <w:rsid w:val="00626159"/>
    <w:rsid w:val="006A493E"/>
    <w:rsid w:val="006B66A7"/>
    <w:rsid w:val="00741430"/>
    <w:rsid w:val="00794890"/>
    <w:rsid w:val="007B5527"/>
    <w:rsid w:val="0084769E"/>
    <w:rsid w:val="008569EB"/>
    <w:rsid w:val="0087312A"/>
    <w:rsid w:val="0096122B"/>
    <w:rsid w:val="00A63F9B"/>
    <w:rsid w:val="00B258DE"/>
    <w:rsid w:val="00BA0456"/>
    <w:rsid w:val="00BA0EE7"/>
    <w:rsid w:val="00BC31A0"/>
    <w:rsid w:val="00C655B0"/>
    <w:rsid w:val="00C67776"/>
    <w:rsid w:val="00CC255A"/>
    <w:rsid w:val="00DB27AB"/>
    <w:rsid w:val="00E602F0"/>
    <w:rsid w:val="00E94DC4"/>
    <w:rsid w:val="00EA7C33"/>
    <w:rsid w:val="00ED67EA"/>
    <w:rsid w:val="00F10B59"/>
    <w:rsid w:val="00F433F6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F0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965</Words>
  <Characters>5505</Characters>
  <Application>Microsoft Macintosh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35</cp:revision>
  <dcterms:created xsi:type="dcterms:W3CDTF">2019-06-14T14:48:00Z</dcterms:created>
  <dcterms:modified xsi:type="dcterms:W3CDTF">2019-06-14T21:29:00Z</dcterms:modified>
</cp:coreProperties>
</file>