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BCAB2" w14:textId="77777777" w:rsidR="00A63F9B" w:rsidRDefault="00D607E0" w:rsidP="00D607E0">
      <w:pPr>
        <w:jc w:val="center"/>
        <w:rPr>
          <w:b/>
          <w:u w:val="single"/>
        </w:rPr>
      </w:pPr>
      <w:r>
        <w:rPr>
          <w:b/>
          <w:u w:val="single"/>
        </w:rPr>
        <w:t>Is Belief In God Reasonable?</w:t>
      </w:r>
    </w:p>
    <w:p w14:paraId="5FAC15FC" w14:textId="77777777" w:rsidR="00D607E0" w:rsidRDefault="00D607E0" w:rsidP="00BC1D46">
      <w:pPr>
        <w:spacing w:after="120"/>
        <w:jc w:val="center"/>
        <w:rPr>
          <w:b/>
          <w:u w:val="single"/>
        </w:rPr>
      </w:pPr>
      <w:r>
        <w:rPr>
          <w:b/>
          <w:u w:val="single"/>
        </w:rPr>
        <w:t>Dinosaurs: Friend Or Foe For Christians?</w:t>
      </w:r>
    </w:p>
    <w:p w14:paraId="67D4402F" w14:textId="6FA13ED0" w:rsidR="008E7E1B" w:rsidRDefault="003F1F97" w:rsidP="003F1F97">
      <w:pPr>
        <w:ind w:firstLine="720"/>
      </w:pPr>
      <w:r>
        <w:t>Dinosaurs have long captivated the minds of mankind. Movies, cartoons, and other cinema have profited billions of dollars displaying these incredible creatures on screen. And how many of us can remember playing with dinosaur figures when we were younger? Dinosaurs are really neat creatures!</w:t>
      </w:r>
    </w:p>
    <w:p w14:paraId="12F6FDFF" w14:textId="77777777" w:rsidR="003F1F97" w:rsidRDefault="003F1F97" w:rsidP="003F1F97">
      <w:pPr>
        <w:ind w:firstLine="720"/>
      </w:pPr>
      <w:r>
        <w:t xml:space="preserve">As we continue our series on scientific evidences for the biblical God, we turn our attention now to these fascinating dinosaurs. Technically speaking, dinosaurs refer specifically to land dwelling creatures of ages past. Sea creatures and flying creatures are categorized differently, although most non-professionals don’t make that distinction. </w:t>
      </w:r>
    </w:p>
    <w:p w14:paraId="0C7495BE" w14:textId="691F4F1C" w:rsidR="003F1F97" w:rsidRDefault="003F1F97" w:rsidP="003F1F97">
      <w:pPr>
        <w:ind w:firstLine="720"/>
      </w:pPr>
      <w:r>
        <w:t xml:space="preserve">We want to discuss dinosaurs because it is commonly stated in textbooks, colleges, high schools, museums, and other centers and avenues of learning that dinosaurs prove Christianity wrong, or at the very least requires monkeying with the biblical text. In fact, I myself was accosted as ignorant of how dinosaurs prove the Bible wrong several years ago while handing out Bibles at the USF Library. It is quite helpful for </w:t>
      </w:r>
      <w:r w:rsidR="00385761">
        <w:t>Christians who desire</w:t>
      </w:r>
      <w:r>
        <w:t xml:space="preserve"> to make a defense of Christianity or </w:t>
      </w:r>
      <w:r w:rsidR="00385761">
        <w:t xml:space="preserve">non-Christians </w:t>
      </w:r>
      <w:bookmarkStart w:id="0" w:name="_GoBack"/>
      <w:bookmarkEnd w:id="0"/>
      <w:r>
        <w:t xml:space="preserve">with a desire to consider the evidence for Christianity, to consider the dinosaurs. Our lesson today will center on three key areas: vindication of the Bible’s </w:t>
      </w:r>
      <w:r w:rsidR="00DE5B0D">
        <w:t xml:space="preserve">claim </w:t>
      </w:r>
      <w:r w:rsidR="003977F0">
        <w:t>of</w:t>
      </w:r>
      <w:r w:rsidR="00DE5B0D">
        <w:t xml:space="preserve"> the coexistence of</w:t>
      </w:r>
      <w:r w:rsidR="003977F0">
        <w:t xml:space="preserve"> humans and</w:t>
      </w:r>
      <w:r w:rsidR="00DE5B0D">
        <w:t xml:space="preserve"> dinosaurs, </w:t>
      </w:r>
      <w:r w:rsidR="003977F0">
        <w:t>dinosaurs in the Bible, and what happened to the dinosaurs. So, let’s dig in!</w:t>
      </w:r>
    </w:p>
    <w:p w14:paraId="4850A2B9" w14:textId="66C3A707" w:rsidR="00DA321B" w:rsidRDefault="00DA321B" w:rsidP="00DA321B">
      <w:pPr>
        <w:spacing w:before="120"/>
        <w:rPr>
          <w:b/>
        </w:rPr>
      </w:pPr>
      <w:r>
        <w:rPr>
          <w:b/>
        </w:rPr>
        <w:t>I. Did Dinosaurs Co-Exist With Man?</w:t>
      </w:r>
    </w:p>
    <w:p w14:paraId="587F658D" w14:textId="77777777" w:rsidR="00DA321B" w:rsidRPr="000910FE" w:rsidRDefault="00DA321B" w:rsidP="00DA321B">
      <w:r>
        <w:rPr>
          <w:b/>
        </w:rPr>
        <w:tab/>
      </w:r>
      <w:r>
        <w:t>A. A Major Problem: “</w:t>
      </w:r>
      <w:r w:rsidRPr="000910FE">
        <w:rPr>
          <w:i/>
          <w:iCs/>
        </w:rPr>
        <w:t xml:space="preserve">Modern Bible scholars, for the most part, have become so </w:t>
      </w:r>
      <w:r>
        <w:rPr>
          <w:i/>
          <w:iCs/>
        </w:rPr>
        <w:tab/>
      </w:r>
      <w:r>
        <w:rPr>
          <w:i/>
          <w:iCs/>
        </w:rPr>
        <w:tab/>
      </w:r>
      <w:r>
        <w:rPr>
          <w:i/>
          <w:iCs/>
        </w:rPr>
        <w:tab/>
      </w:r>
      <w:r>
        <w:rPr>
          <w:i/>
          <w:iCs/>
        </w:rPr>
        <w:tab/>
      </w:r>
      <w:r w:rsidRPr="000910FE">
        <w:rPr>
          <w:i/>
          <w:iCs/>
        </w:rPr>
        <w:t xml:space="preserve">conditioned to think in terms of the long ages of evolutionary geology that it </w:t>
      </w:r>
      <w:r>
        <w:rPr>
          <w:i/>
          <w:iCs/>
        </w:rPr>
        <w:tab/>
      </w:r>
      <w:r>
        <w:rPr>
          <w:i/>
          <w:iCs/>
        </w:rPr>
        <w:tab/>
      </w:r>
      <w:r>
        <w:rPr>
          <w:i/>
          <w:iCs/>
        </w:rPr>
        <w:tab/>
      </w:r>
      <w:r w:rsidRPr="000910FE">
        <w:rPr>
          <w:i/>
          <w:iCs/>
        </w:rPr>
        <w:t xml:space="preserve">never occurs to them that mankind once lived in the same world with the great </w:t>
      </w:r>
      <w:r>
        <w:rPr>
          <w:i/>
          <w:iCs/>
        </w:rPr>
        <w:tab/>
      </w:r>
      <w:r>
        <w:rPr>
          <w:i/>
          <w:iCs/>
        </w:rPr>
        <w:tab/>
      </w:r>
      <w:r>
        <w:rPr>
          <w:i/>
          <w:iCs/>
        </w:rPr>
        <w:tab/>
      </w:r>
      <w:r w:rsidRPr="000910FE">
        <w:rPr>
          <w:i/>
          <w:iCs/>
        </w:rPr>
        <w:t xml:space="preserve">animals that are now found only as fossils” </w:t>
      </w:r>
      <w:r w:rsidRPr="000910FE">
        <w:t xml:space="preserve">(Morris, Henry M. (1988), The </w:t>
      </w:r>
      <w:r>
        <w:tab/>
      </w:r>
      <w:r>
        <w:tab/>
      </w:r>
      <w:r>
        <w:tab/>
      </w:r>
      <w:r w:rsidRPr="000910FE">
        <w:t>Remarkable Record of Job (Grand Rapids, MI: Baker), p. 115)</w:t>
      </w:r>
    </w:p>
    <w:p w14:paraId="2A67C3F7" w14:textId="77777777" w:rsidR="00DA321B" w:rsidRDefault="00DA321B" w:rsidP="00DA321B">
      <w:pPr>
        <w:ind w:firstLine="720"/>
      </w:pPr>
      <w:r>
        <w:t>B. What Evolutionary Science Says:</w:t>
      </w:r>
    </w:p>
    <w:p w14:paraId="44F0688F" w14:textId="5A8E5AF7" w:rsidR="00DA321B" w:rsidRDefault="00D53CBE" w:rsidP="00DA321B">
      <w:r>
        <w:tab/>
      </w:r>
      <w:r>
        <w:tab/>
        <w:t>1</w:t>
      </w:r>
      <w:r w:rsidR="00DA321B">
        <w:t xml:space="preserve">. </w:t>
      </w:r>
      <w:r w:rsidR="00DA321B" w:rsidRPr="00DE3815">
        <w:rPr>
          <w:i/>
        </w:rPr>
        <w:t>“The standard evolutionary argument is that dinosa</w:t>
      </w:r>
      <w:r w:rsidR="00DA321B">
        <w:rPr>
          <w:i/>
        </w:rPr>
        <w:t>urs are s</w:t>
      </w:r>
      <w:r w:rsidR="00DA321B" w:rsidRPr="00DE3815">
        <w:rPr>
          <w:i/>
        </w:rPr>
        <w:t>e</w:t>
      </w:r>
      <w:r w:rsidR="00DA321B">
        <w:rPr>
          <w:i/>
        </w:rPr>
        <w:t>p</w:t>
      </w:r>
      <w:r w:rsidR="00DA321B" w:rsidRPr="00DE3815">
        <w:rPr>
          <w:i/>
        </w:rPr>
        <w:t>arated from</w:t>
      </w:r>
      <w:r w:rsidR="00DA321B">
        <w:rPr>
          <w:i/>
        </w:rPr>
        <w:tab/>
      </w:r>
      <w:r w:rsidR="00DA321B">
        <w:rPr>
          <w:i/>
        </w:rPr>
        <w:tab/>
      </w:r>
      <w:r w:rsidR="00DA321B">
        <w:rPr>
          <w:i/>
        </w:rPr>
        <w:tab/>
      </w:r>
      <w:r w:rsidR="00DA321B">
        <w:rPr>
          <w:i/>
        </w:rPr>
        <w:tab/>
      </w:r>
      <w:r w:rsidR="00DA321B" w:rsidRPr="00DE3815">
        <w:rPr>
          <w:i/>
        </w:rPr>
        <w:t xml:space="preserve">modern humans by a span of about 60 million years. If that were true, </w:t>
      </w:r>
      <w:r w:rsidR="00DA321B">
        <w:rPr>
          <w:i/>
        </w:rPr>
        <w:tab/>
      </w:r>
      <w:r w:rsidR="00DA321B">
        <w:rPr>
          <w:i/>
        </w:rPr>
        <w:tab/>
      </w:r>
      <w:r w:rsidR="00DA321B">
        <w:rPr>
          <w:i/>
        </w:rPr>
        <w:tab/>
      </w:r>
      <w:r w:rsidR="00DA321B">
        <w:rPr>
          <w:i/>
        </w:rPr>
        <w:tab/>
      </w:r>
      <w:r w:rsidR="00DA321B" w:rsidRPr="00DE3815">
        <w:rPr>
          <w:i/>
        </w:rPr>
        <w:t xml:space="preserve">we could predict that no modern </w:t>
      </w:r>
      <w:r w:rsidR="00DA321B">
        <w:rPr>
          <w:i/>
        </w:rPr>
        <w:t>human has ever seen a dinosaur.”</w:t>
      </w:r>
      <w:r w:rsidR="00DA321B">
        <w:t xml:space="preserve"> (RK </w:t>
      </w:r>
      <w:r w:rsidR="00DA321B">
        <w:tab/>
      </w:r>
      <w:r w:rsidR="00DA321B">
        <w:tab/>
      </w:r>
      <w:r w:rsidR="00DA321B">
        <w:tab/>
      </w:r>
      <w:r w:rsidR="00DA321B">
        <w:tab/>
        <w:t>Bentley, “Marco Polo Describes A Dinosaur”, March 9, 2012, online).</w:t>
      </w:r>
    </w:p>
    <w:p w14:paraId="224498DD" w14:textId="29087F92" w:rsidR="00D53CBE" w:rsidRDefault="00D53CBE" w:rsidP="00DA321B">
      <w:r>
        <w:tab/>
      </w:r>
      <w:r>
        <w:tab/>
        <w:t>2. What Is Sold As Truth:</w:t>
      </w:r>
      <w:r>
        <w:tab/>
      </w:r>
      <w:r>
        <w:tab/>
      </w:r>
    </w:p>
    <w:p w14:paraId="62E65D83" w14:textId="5F19C1DA" w:rsidR="00D53CBE" w:rsidRDefault="00D53CBE" w:rsidP="00DA321B">
      <w:r>
        <w:tab/>
      </w:r>
      <w:r>
        <w:tab/>
      </w:r>
      <w:r>
        <w:tab/>
        <w:t xml:space="preserve">a. </w:t>
      </w:r>
      <w:r w:rsidRPr="000910FE">
        <w:t xml:space="preserve">An article in the January 1993 National Geographic boldly </w:t>
      </w:r>
      <w:r>
        <w:tab/>
      </w:r>
      <w:r>
        <w:tab/>
      </w:r>
      <w:r>
        <w:tab/>
      </w:r>
      <w:r>
        <w:tab/>
      </w:r>
      <w:r>
        <w:tab/>
      </w:r>
      <w:r>
        <w:tab/>
      </w:r>
      <w:r w:rsidRPr="000910FE">
        <w:t xml:space="preserve">proclaimed: </w:t>
      </w:r>
      <w:r w:rsidRPr="00D53CBE">
        <w:rPr>
          <w:i/>
        </w:rPr>
        <w:t>“No human being has ever seen a live dinosaur”</w:t>
      </w:r>
      <w:r w:rsidRPr="000910FE">
        <w:t xml:space="preserve"> </w:t>
      </w:r>
      <w:r>
        <w:tab/>
      </w:r>
      <w:r>
        <w:tab/>
      </w:r>
      <w:r>
        <w:tab/>
      </w:r>
      <w:r>
        <w:tab/>
      </w:r>
      <w:r>
        <w:tab/>
      </w:r>
      <w:r w:rsidRPr="000910FE">
        <w:t xml:space="preserve">(“Age of the Dinosaurs,” 1993, 183[1]:142). </w:t>
      </w:r>
    </w:p>
    <w:p w14:paraId="3BE8ACCB" w14:textId="6C020E4F" w:rsidR="00D53CBE" w:rsidRPr="000910FE" w:rsidRDefault="00D53CBE" w:rsidP="00D53CBE">
      <w:r>
        <w:tab/>
      </w:r>
      <w:r>
        <w:tab/>
      </w:r>
      <w:r>
        <w:tab/>
        <w:t xml:space="preserve">b. </w:t>
      </w:r>
      <w:r w:rsidRPr="00D53CBE">
        <w:rPr>
          <w:i/>
        </w:rPr>
        <w:t xml:space="preserve">“Did people and dinosaurs live at the same time? No! After the </w:t>
      </w:r>
      <w:r>
        <w:rPr>
          <w:i/>
        </w:rPr>
        <w:tab/>
      </w:r>
      <w:r>
        <w:rPr>
          <w:i/>
        </w:rPr>
        <w:tab/>
      </w:r>
      <w:r>
        <w:rPr>
          <w:i/>
        </w:rPr>
        <w:tab/>
      </w:r>
      <w:r>
        <w:rPr>
          <w:i/>
        </w:rPr>
        <w:tab/>
      </w:r>
      <w:r>
        <w:rPr>
          <w:i/>
        </w:rPr>
        <w:tab/>
      </w:r>
      <w:r>
        <w:rPr>
          <w:i/>
        </w:rPr>
        <w:tab/>
      </w:r>
      <w:r w:rsidRPr="00D53CBE">
        <w:rPr>
          <w:i/>
        </w:rPr>
        <w:t xml:space="preserve">dinosaurs died out, nearly 65 million years passed before people </w:t>
      </w:r>
      <w:r>
        <w:rPr>
          <w:i/>
        </w:rPr>
        <w:tab/>
      </w:r>
      <w:r>
        <w:rPr>
          <w:i/>
        </w:rPr>
        <w:tab/>
      </w:r>
      <w:r>
        <w:rPr>
          <w:i/>
        </w:rPr>
        <w:tab/>
      </w:r>
      <w:r>
        <w:rPr>
          <w:i/>
        </w:rPr>
        <w:tab/>
      </w:r>
      <w:r>
        <w:rPr>
          <w:i/>
        </w:rPr>
        <w:tab/>
      </w:r>
      <w:r w:rsidRPr="00D53CBE">
        <w:rPr>
          <w:i/>
        </w:rPr>
        <w:t>appeared on Earth.”</w:t>
      </w:r>
      <w:r w:rsidRPr="00D53CBE">
        <w:t xml:space="preserve"> (US Geological Survey)</w:t>
      </w:r>
    </w:p>
    <w:p w14:paraId="55E80898" w14:textId="77777777" w:rsidR="00DA321B" w:rsidRDefault="00DA321B" w:rsidP="00DA321B">
      <w:r w:rsidRPr="000910FE">
        <w:t xml:space="preserve"> </w:t>
      </w:r>
      <w:r>
        <w:tab/>
      </w:r>
      <w:r>
        <w:tab/>
        <w:t xml:space="preserve">3. If coexistence of humans and dinosaurs was shown, evolutionary scientists </w:t>
      </w:r>
      <w:r>
        <w:tab/>
      </w:r>
      <w:r>
        <w:tab/>
      </w:r>
      <w:r>
        <w:tab/>
        <w:t>have said this regarding the implications:</w:t>
      </w:r>
    </w:p>
    <w:p w14:paraId="419E9678" w14:textId="77777777" w:rsidR="00DA321B" w:rsidRPr="000910FE" w:rsidRDefault="00DA321B" w:rsidP="00DA321B">
      <w:r>
        <w:tab/>
      </w:r>
      <w:r>
        <w:tab/>
      </w:r>
      <w:r>
        <w:tab/>
        <w:t xml:space="preserve">a. </w:t>
      </w:r>
      <w:r w:rsidRPr="000910FE">
        <w:t>According to Louis Jacobs, Southern Methodist University, Former</w:t>
      </w:r>
      <w:r>
        <w:tab/>
      </w:r>
      <w:r>
        <w:tab/>
      </w:r>
      <w:r>
        <w:tab/>
      </w:r>
      <w:r>
        <w:tab/>
      </w:r>
      <w:r>
        <w:tab/>
      </w:r>
      <w:r w:rsidRPr="000910FE">
        <w:t xml:space="preserve">President of the Society of Vertebrate Paleontology: </w:t>
      </w:r>
      <w:r w:rsidRPr="000910FE">
        <w:rPr>
          <w:i/>
        </w:rPr>
        <w:t xml:space="preserve">“Such an </w:t>
      </w:r>
      <w:r w:rsidRPr="000910FE">
        <w:rPr>
          <w:i/>
        </w:rPr>
        <w:tab/>
      </w:r>
      <w:r w:rsidRPr="000910FE">
        <w:rPr>
          <w:i/>
        </w:rPr>
        <w:tab/>
      </w:r>
      <w:r w:rsidRPr="000910FE">
        <w:rPr>
          <w:i/>
        </w:rPr>
        <w:tab/>
      </w:r>
      <w:r w:rsidRPr="000910FE">
        <w:rPr>
          <w:i/>
        </w:rPr>
        <w:tab/>
      </w:r>
      <w:r w:rsidRPr="000910FE">
        <w:rPr>
          <w:i/>
        </w:rPr>
        <w:tab/>
        <w:t xml:space="preserve">association [co-occurrence of men and dinosaurs] would dispel </w:t>
      </w:r>
      <w:r w:rsidRPr="000910FE">
        <w:rPr>
          <w:i/>
        </w:rPr>
        <w:tab/>
      </w:r>
      <w:r>
        <w:rPr>
          <w:i/>
        </w:rPr>
        <w:tab/>
      </w:r>
      <w:r w:rsidRPr="000910FE">
        <w:rPr>
          <w:i/>
        </w:rPr>
        <w:tab/>
      </w:r>
      <w:r w:rsidRPr="000910FE">
        <w:rPr>
          <w:i/>
        </w:rPr>
        <w:tab/>
      </w:r>
      <w:r w:rsidRPr="000910FE">
        <w:rPr>
          <w:i/>
        </w:rPr>
        <w:tab/>
        <w:t xml:space="preserve">an Earth with vast antiquity. The entire history of creation, </w:t>
      </w:r>
      <w:r w:rsidRPr="000910FE">
        <w:rPr>
          <w:i/>
        </w:rPr>
        <w:tab/>
      </w:r>
      <w:r w:rsidRPr="000910FE">
        <w:rPr>
          <w:i/>
        </w:rPr>
        <w:tab/>
      </w:r>
      <w:r w:rsidRPr="000910FE">
        <w:rPr>
          <w:i/>
        </w:rPr>
        <w:tab/>
      </w:r>
      <w:r w:rsidRPr="000910FE">
        <w:rPr>
          <w:i/>
        </w:rPr>
        <w:tab/>
      </w:r>
      <w:r w:rsidRPr="000910FE">
        <w:rPr>
          <w:i/>
        </w:rPr>
        <w:tab/>
        <w:t xml:space="preserve">including the day of rest, could be accommodated in the seven </w:t>
      </w:r>
      <w:r w:rsidRPr="000910FE">
        <w:rPr>
          <w:i/>
        </w:rPr>
        <w:tab/>
      </w:r>
      <w:r w:rsidRPr="000910FE">
        <w:rPr>
          <w:i/>
        </w:rPr>
        <w:lastRenderedPageBreak/>
        <w:tab/>
      </w:r>
      <w:r w:rsidRPr="000910FE">
        <w:rPr>
          <w:i/>
        </w:rPr>
        <w:tab/>
      </w:r>
      <w:r w:rsidRPr="000910FE">
        <w:rPr>
          <w:i/>
        </w:rPr>
        <w:tab/>
      </w:r>
      <w:r w:rsidRPr="000910FE">
        <w:rPr>
          <w:i/>
        </w:rPr>
        <w:tab/>
        <w:t xml:space="preserve">biblical days of the Genesis myth. Evolution would be </w:t>
      </w:r>
      <w:r w:rsidRPr="000910FE">
        <w:rPr>
          <w:i/>
        </w:rPr>
        <w:tab/>
      </w:r>
      <w:r w:rsidRPr="000910FE">
        <w:rPr>
          <w:i/>
        </w:rPr>
        <w:tab/>
      </w:r>
      <w:r w:rsidRPr="000910FE">
        <w:rPr>
          <w:i/>
        </w:rPr>
        <w:tab/>
      </w:r>
      <w:r w:rsidRPr="000910FE">
        <w:rPr>
          <w:i/>
        </w:rPr>
        <w:tab/>
      </w:r>
      <w:r w:rsidRPr="000910FE">
        <w:rPr>
          <w:i/>
        </w:rPr>
        <w:tab/>
      </w:r>
      <w:r w:rsidRPr="000910FE">
        <w:rPr>
          <w:i/>
        </w:rPr>
        <w:tab/>
        <w:t>vanquished."</w:t>
      </w:r>
      <w:r w:rsidRPr="000910FE">
        <w:t xml:space="preserve"> (In Quest of the African Dinosaur, p.261)</w:t>
      </w:r>
    </w:p>
    <w:p w14:paraId="7BFF5EF8" w14:textId="77777777" w:rsidR="00DA321B" w:rsidRDefault="00DA321B" w:rsidP="00DA321B">
      <w:r w:rsidRPr="000910FE">
        <w:t xml:space="preserve"> </w:t>
      </w:r>
      <w:r>
        <w:tab/>
      </w:r>
      <w:r>
        <w:tab/>
      </w:r>
      <w:r>
        <w:tab/>
        <w:t xml:space="preserve">b. </w:t>
      </w:r>
      <w:r w:rsidRPr="000910FE">
        <w:t xml:space="preserve">Ernst Mayr, Harvard, </w:t>
      </w:r>
      <w:r w:rsidRPr="000910FE">
        <w:rPr>
          <w:i/>
        </w:rPr>
        <w:t xml:space="preserve">"Creationists have stated that humans and </w:t>
      </w:r>
      <w:r w:rsidRPr="000910FE">
        <w:rPr>
          <w:i/>
        </w:rPr>
        <w:tab/>
      </w:r>
      <w:r w:rsidRPr="000910FE">
        <w:rPr>
          <w:i/>
        </w:rPr>
        <w:tab/>
      </w:r>
      <w:r w:rsidRPr="000910FE">
        <w:rPr>
          <w:i/>
        </w:rPr>
        <w:tab/>
      </w:r>
      <w:r w:rsidRPr="000910FE">
        <w:rPr>
          <w:i/>
        </w:rPr>
        <w:tab/>
      </w:r>
      <w:r w:rsidRPr="000910FE">
        <w:rPr>
          <w:i/>
        </w:rPr>
        <w:tab/>
        <w:t xml:space="preserve">dinosaurs were contemporaries in time...Were this momentous </w:t>
      </w:r>
      <w:r>
        <w:rPr>
          <w:i/>
        </w:rPr>
        <w:tab/>
      </w:r>
      <w:r>
        <w:rPr>
          <w:i/>
        </w:rPr>
        <w:tab/>
      </w:r>
      <w:r>
        <w:rPr>
          <w:i/>
        </w:rPr>
        <w:tab/>
      </w:r>
      <w:r>
        <w:rPr>
          <w:i/>
        </w:rPr>
        <w:tab/>
      </w:r>
      <w:r>
        <w:rPr>
          <w:i/>
        </w:rPr>
        <w:tab/>
      </w:r>
      <w:r w:rsidRPr="000910FE">
        <w:rPr>
          <w:i/>
        </w:rPr>
        <w:t xml:space="preserve">statement true the names of its discoverers would thunder down </w:t>
      </w:r>
      <w:r>
        <w:rPr>
          <w:i/>
        </w:rPr>
        <w:tab/>
      </w:r>
      <w:r>
        <w:rPr>
          <w:i/>
        </w:rPr>
        <w:tab/>
      </w:r>
      <w:r>
        <w:rPr>
          <w:i/>
        </w:rPr>
        <w:tab/>
      </w:r>
      <w:r>
        <w:rPr>
          <w:i/>
        </w:rPr>
        <w:tab/>
      </w:r>
      <w:r>
        <w:rPr>
          <w:i/>
        </w:rPr>
        <w:tab/>
      </w:r>
      <w:r w:rsidRPr="000910FE">
        <w:rPr>
          <w:i/>
        </w:rPr>
        <w:t xml:space="preserve">the corridors of time as individuals who made one of the most </w:t>
      </w:r>
      <w:r>
        <w:rPr>
          <w:i/>
        </w:rPr>
        <w:tab/>
      </w:r>
      <w:r>
        <w:rPr>
          <w:i/>
        </w:rPr>
        <w:tab/>
      </w:r>
      <w:r>
        <w:rPr>
          <w:i/>
        </w:rPr>
        <w:tab/>
      </w:r>
      <w:r>
        <w:rPr>
          <w:i/>
        </w:rPr>
        <w:tab/>
      </w:r>
      <w:r>
        <w:rPr>
          <w:i/>
        </w:rPr>
        <w:tab/>
      </w:r>
      <w:r w:rsidRPr="000910FE">
        <w:rPr>
          <w:i/>
        </w:rPr>
        <w:t>outstanding discoveries of the twentieth century."</w:t>
      </w:r>
      <w:r w:rsidRPr="000910FE">
        <w:t xml:space="preserve"> (Gish-Mayr </w:t>
      </w:r>
      <w:r>
        <w:tab/>
      </w:r>
      <w:r>
        <w:tab/>
      </w:r>
      <w:r>
        <w:tab/>
      </w:r>
      <w:r>
        <w:tab/>
      </w:r>
      <w:r>
        <w:tab/>
      </w:r>
      <w:r w:rsidRPr="000910FE">
        <w:t>Debate, Evansville, Indiana.)</w:t>
      </w:r>
    </w:p>
    <w:p w14:paraId="0EEB4715" w14:textId="77777777" w:rsidR="00DA321B" w:rsidRDefault="00DA321B" w:rsidP="00DA321B">
      <w:r>
        <w:tab/>
      </w:r>
      <w:r>
        <w:tab/>
      </w:r>
      <w:r>
        <w:tab/>
        <w:t xml:space="preserve">c. NOVA TV Special “God, Darwin And The Dinosaurs”, </w:t>
      </w:r>
      <w:r w:rsidRPr="000910FE">
        <w:rPr>
          <w:i/>
        </w:rPr>
        <w:t xml:space="preserve">“Finding </w:t>
      </w:r>
      <w:r>
        <w:rPr>
          <w:i/>
        </w:rPr>
        <w:tab/>
      </w:r>
      <w:r>
        <w:rPr>
          <w:i/>
        </w:rPr>
        <w:tab/>
      </w:r>
      <w:r>
        <w:rPr>
          <w:i/>
        </w:rPr>
        <w:tab/>
      </w:r>
      <w:r>
        <w:rPr>
          <w:i/>
        </w:rPr>
        <w:tab/>
      </w:r>
      <w:r>
        <w:rPr>
          <w:i/>
        </w:rPr>
        <w:tab/>
      </w:r>
      <w:r>
        <w:rPr>
          <w:i/>
        </w:rPr>
        <w:tab/>
      </w:r>
      <w:r w:rsidRPr="000910FE">
        <w:rPr>
          <w:i/>
        </w:rPr>
        <w:t xml:space="preserve">[dinosaur footprints, side by side with humans] would counter </w:t>
      </w:r>
      <w:r>
        <w:rPr>
          <w:i/>
        </w:rPr>
        <w:tab/>
      </w:r>
      <w:r>
        <w:rPr>
          <w:i/>
        </w:rPr>
        <w:tab/>
      </w:r>
      <w:r>
        <w:rPr>
          <w:i/>
        </w:rPr>
        <w:tab/>
      </w:r>
      <w:r>
        <w:rPr>
          <w:i/>
        </w:rPr>
        <w:tab/>
      </w:r>
      <w:r>
        <w:rPr>
          <w:i/>
        </w:rPr>
        <w:tab/>
      </w:r>
      <w:r w:rsidRPr="000910FE">
        <w:rPr>
          <w:i/>
        </w:rPr>
        <w:t xml:space="preserve">evidence that humans evolved long after the dinosaurs became </w:t>
      </w:r>
      <w:r>
        <w:rPr>
          <w:i/>
        </w:rPr>
        <w:tab/>
      </w:r>
      <w:r>
        <w:rPr>
          <w:i/>
        </w:rPr>
        <w:tab/>
      </w:r>
      <w:r>
        <w:rPr>
          <w:i/>
        </w:rPr>
        <w:tab/>
      </w:r>
      <w:r>
        <w:rPr>
          <w:i/>
        </w:rPr>
        <w:tab/>
      </w:r>
      <w:r>
        <w:rPr>
          <w:i/>
        </w:rPr>
        <w:tab/>
      </w:r>
      <w:r w:rsidRPr="000910FE">
        <w:rPr>
          <w:i/>
        </w:rPr>
        <w:t xml:space="preserve">extinct and back up...[the] claim that all species, including man, </w:t>
      </w:r>
      <w:r>
        <w:rPr>
          <w:i/>
        </w:rPr>
        <w:tab/>
      </w:r>
      <w:r>
        <w:rPr>
          <w:i/>
        </w:rPr>
        <w:tab/>
      </w:r>
      <w:r>
        <w:rPr>
          <w:i/>
        </w:rPr>
        <w:tab/>
      </w:r>
      <w:r>
        <w:rPr>
          <w:i/>
        </w:rPr>
        <w:tab/>
      </w:r>
      <w:r>
        <w:rPr>
          <w:i/>
        </w:rPr>
        <w:tab/>
      </w:r>
      <w:r w:rsidRPr="000910FE">
        <w:rPr>
          <w:i/>
        </w:rPr>
        <w:t>were created at one time."</w:t>
      </w:r>
    </w:p>
    <w:p w14:paraId="7312B52F" w14:textId="08248830" w:rsidR="00DA321B" w:rsidRDefault="00DA321B" w:rsidP="00DA321B">
      <w:r>
        <w:tab/>
        <w:t>C. What The Evidence Reveals</w:t>
      </w:r>
      <w:r w:rsidR="00FF0A45">
        <w:t xml:space="preserve"> (Of Necessity, This Is Non-Exhaustive)</w:t>
      </w:r>
      <w:r>
        <w:t>:</w:t>
      </w:r>
    </w:p>
    <w:p w14:paraId="04BF3F32" w14:textId="782B6D36" w:rsidR="00B11AA9" w:rsidRDefault="00B11AA9" w:rsidP="00DA321B">
      <w:r>
        <w:tab/>
      </w:r>
      <w:r>
        <w:tab/>
        <w:t>1. Asia</w:t>
      </w:r>
      <w:r w:rsidR="00DA321B">
        <w:tab/>
      </w:r>
    </w:p>
    <w:p w14:paraId="2FBDD3FF" w14:textId="39DCE43E" w:rsidR="00DA321B" w:rsidRDefault="00B11AA9" w:rsidP="00DA321B">
      <w:r>
        <w:tab/>
      </w:r>
      <w:r>
        <w:tab/>
      </w:r>
      <w:r>
        <w:tab/>
        <w:t>a. Marco Polo</w:t>
      </w:r>
      <w:r w:rsidR="00DA321B">
        <w:tab/>
      </w:r>
      <w:r w:rsidR="00FF0A45">
        <w:t>witnessed</w:t>
      </w:r>
      <w:r w:rsidR="00DA321B">
        <w:t xml:space="preserve"> dinosau</w:t>
      </w:r>
      <w:r>
        <w:t>rs in China (T-Rex</w:t>
      </w:r>
      <w:r w:rsidR="009751CA">
        <w:t>?)</w:t>
      </w:r>
    </w:p>
    <w:p w14:paraId="07B022F1" w14:textId="2B703BD3" w:rsidR="008E7507" w:rsidRDefault="008E7507" w:rsidP="00DA321B">
      <w:r>
        <w:tab/>
      </w:r>
      <w:r>
        <w:tab/>
      </w:r>
      <w:r>
        <w:tab/>
        <w:t xml:space="preserve">b. Angkor </w:t>
      </w:r>
      <w:r w:rsidR="00FF0A45">
        <w:t>Wat carving</w:t>
      </w:r>
      <w:r>
        <w:t xml:space="preserve"> of Stegosaurus in Cambodia (12</w:t>
      </w:r>
      <w:r w:rsidRPr="00757DCF">
        <w:rPr>
          <w:vertAlign w:val="superscript"/>
        </w:rPr>
        <w:t>th</w:t>
      </w:r>
      <w:r w:rsidR="00026C07">
        <w:t xml:space="preserve"> cent.</w:t>
      </w:r>
      <w:r>
        <w:t>)</w:t>
      </w:r>
    </w:p>
    <w:p w14:paraId="53B4222F" w14:textId="458F7E66" w:rsidR="00026C07" w:rsidRDefault="00FF0A45" w:rsidP="00026C07">
      <w:r>
        <w:tab/>
      </w:r>
      <w:r>
        <w:tab/>
      </w:r>
      <w:r>
        <w:tab/>
        <w:t>c</w:t>
      </w:r>
      <w:r w:rsidR="00026C07">
        <w:t xml:space="preserve">. Sumatran Crested Dinosaur (possibly Corythosaurus and </w:t>
      </w:r>
      <w:r w:rsidR="00026C07">
        <w:tab/>
      </w:r>
      <w:r w:rsidR="00026C07">
        <w:tab/>
      </w:r>
      <w:r w:rsidR="00026C07">
        <w:tab/>
      </w:r>
      <w:r w:rsidR="00026C07">
        <w:tab/>
      </w:r>
      <w:r w:rsidR="00026C07">
        <w:tab/>
      </w:r>
      <w:r w:rsidR="00026C07">
        <w:tab/>
        <w:t xml:space="preserve">Lambeosaurus or even a Velociraptor) </w:t>
      </w:r>
    </w:p>
    <w:p w14:paraId="3752069E" w14:textId="32319EB5" w:rsidR="00026C07" w:rsidRDefault="00FF0A45" w:rsidP="00026C07">
      <w:r>
        <w:tab/>
      </w:r>
      <w:r>
        <w:tab/>
      </w:r>
      <w:r>
        <w:tab/>
        <w:t>d</w:t>
      </w:r>
      <w:r w:rsidR="00026C07">
        <w:t>. Hongshan Jade Carvings (China) – e.g. Protoceratops dinosaur</w:t>
      </w:r>
    </w:p>
    <w:p w14:paraId="38A2E759" w14:textId="53992322" w:rsidR="00FF0A45" w:rsidRDefault="00FF0A45" w:rsidP="00FF0A45">
      <w:r>
        <w:tab/>
      </w:r>
      <w:r>
        <w:tab/>
      </w:r>
      <w:r>
        <w:tab/>
        <w:t>e. Mesopotamian Cylinder Seal of Uruk in the Louvre (3,300 BC)</w:t>
      </w:r>
    </w:p>
    <w:p w14:paraId="3282414B" w14:textId="70E9EBB7" w:rsidR="00FF0A45" w:rsidRDefault="00FF0A45" w:rsidP="00FF0A45">
      <w:r>
        <w:tab/>
      </w:r>
      <w:r>
        <w:tab/>
        <w:t>2. Europe</w:t>
      </w:r>
    </w:p>
    <w:p w14:paraId="4A0FA852" w14:textId="77777777" w:rsidR="00FF0A45" w:rsidRDefault="00FF0A45" w:rsidP="00FF0A45">
      <w:pPr>
        <w:rPr>
          <w:iCs/>
        </w:rPr>
      </w:pPr>
      <w:r>
        <w:tab/>
      </w:r>
      <w:r>
        <w:tab/>
      </w:r>
      <w:r>
        <w:tab/>
        <w:t xml:space="preserve">a. </w:t>
      </w:r>
      <w:r>
        <w:rPr>
          <w:iCs/>
        </w:rPr>
        <w:t xml:space="preserve">Pliny The Elder wrote of massive serpentine creatures 120 feet long </w:t>
      </w:r>
      <w:r>
        <w:rPr>
          <w:iCs/>
        </w:rPr>
        <w:tab/>
      </w:r>
      <w:r>
        <w:rPr>
          <w:iCs/>
        </w:rPr>
        <w:tab/>
      </w:r>
      <w:r>
        <w:rPr>
          <w:iCs/>
        </w:rPr>
        <w:tab/>
      </w:r>
      <w:r>
        <w:rPr>
          <w:iCs/>
        </w:rPr>
        <w:tab/>
        <w:t xml:space="preserve">that could kill elephants and swallow stags and bulls whole. He </w:t>
      </w:r>
      <w:r>
        <w:rPr>
          <w:iCs/>
        </w:rPr>
        <w:tab/>
      </w:r>
      <w:r>
        <w:rPr>
          <w:iCs/>
        </w:rPr>
        <w:tab/>
      </w:r>
      <w:r>
        <w:rPr>
          <w:iCs/>
        </w:rPr>
        <w:tab/>
      </w:r>
      <w:r>
        <w:rPr>
          <w:iCs/>
        </w:rPr>
        <w:tab/>
      </w:r>
      <w:r>
        <w:rPr>
          <w:iCs/>
        </w:rPr>
        <w:tab/>
        <w:t xml:space="preserve">draws a distinction between these and snakes, crocodiles, and </w:t>
      </w:r>
      <w:r>
        <w:rPr>
          <w:iCs/>
        </w:rPr>
        <w:tab/>
      </w:r>
      <w:r>
        <w:rPr>
          <w:iCs/>
        </w:rPr>
        <w:tab/>
      </w:r>
      <w:r>
        <w:rPr>
          <w:iCs/>
        </w:rPr>
        <w:tab/>
      </w:r>
      <w:r>
        <w:rPr>
          <w:iCs/>
        </w:rPr>
        <w:tab/>
      </w:r>
      <w:r>
        <w:rPr>
          <w:iCs/>
        </w:rPr>
        <w:tab/>
        <w:t>other reptiles (</w:t>
      </w:r>
      <w:r>
        <w:rPr>
          <w:iCs/>
          <w:u w:val="single"/>
        </w:rPr>
        <w:t>Natural History</w:t>
      </w:r>
      <w:r>
        <w:rPr>
          <w:iCs/>
        </w:rPr>
        <w:t xml:space="preserve">, Book VIII). </w:t>
      </w:r>
    </w:p>
    <w:p w14:paraId="55B935F8" w14:textId="77777777" w:rsidR="00FF0A45" w:rsidRDefault="00FF0A45" w:rsidP="00FF0A45">
      <w:pPr>
        <w:ind w:left="1440" w:firstLine="720"/>
        <w:rPr>
          <w:iCs/>
        </w:rPr>
      </w:pPr>
      <w:r>
        <w:rPr>
          <w:iCs/>
        </w:rPr>
        <w:t xml:space="preserve">b. </w:t>
      </w:r>
      <w:r>
        <w:t xml:space="preserve">Herodotus and Josephus describe creatures that fit the description </w:t>
      </w:r>
      <w:r>
        <w:tab/>
      </w:r>
      <w:r>
        <w:tab/>
      </w:r>
      <w:r>
        <w:tab/>
        <w:t>of Pteranodons and Pterodactyls in their respective histories.</w:t>
      </w:r>
    </w:p>
    <w:p w14:paraId="7D81C031" w14:textId="786768BD" w:rsidR="00FF0A45" w:rsidRDefault="00867D26" w:rsidP="00FF0A45">
      <w:r>
        <w:tab/>
      </w:r>
      <w:r>
        <w:tab/>
      </w:r>
      <w:r>
        <w:tab/>
        <w:t>c</w:t>
      </w:r>
      <w:r w:rsidR="00FF0A45">
        <w:t xml:space="preserve">. Human Footprints Found Alongside Dinosaur Footprints (e.g. 1983 </w:t>
      </w:r>
      <w:r w:rsidR="00FF0A45">
        <w:tab/>
      </w:r>
      <w:r w:rsidR="00FF0A45">
        <w:tab/>
      </w:r>
      <w:r w:rsidR="00FF0A45">
        <w:tab/>
      </w:r>
      <w:r w:rsidR="00FF0A45">
        <w:tab/>
      </w:r>
      <w:r w:rsidR="00FF0A45">
        <w:tab/>
        <w:t xml:space="preserve">expedition reported in </w:t>
      </w:r>
      <w:r w:rsidR="00FF0A45">
        <w:rPr>
          <w:i/>
        </w:rPr>
        <w:t>The Moscow News</w:t>
      </w:r>
      <w:r w:rsidR="00FF0A45">
        <w:t>).</w:t>
      </w:r>
    </w:p>
    <w:p w14:paraId="75B719B9" w14:textId="1221FB62" w:rsidR="00FF0A45" w:rsidRDefault="00867D26" w:rsidP="00FF0A45">
      <w:r>
        <w:tab/>
      </w:r>
      <w:r>
        <w:tab/>
      </w:r>
      <w:r>
        <w:tab/>
        <w:t>d</w:t>
      </w:r>
      <w:r w:rsidR="00FF0A45">
        <w:t>. Richard Bell tomb engravings of Sauropods in England (15</w:t>
      </w:r>
      <w:r w:rsidR="00FF0A45" w:rsidRPr="00757DCF">
        <w:rPr>
          <w:vertAlign w:val="superscript"/>
        </w:rPr>
        <w:t>th</w:t>
      </w:r>
      <w:r w:rsidR="00FF0A45">
        <w:t xml:space="preserve"> cent.)</w:t>
      </w:r>
    </w:p>
    <w:p w14:paraId="0C62CD37" w14:textId="1DFC6C11" w:rsidR="00FF0A45" w:rsidRDefault="00867D26" w:rsidP="00FF0A45">
      <w:r>
        <w:tab/>
      </w:r>
      <w:r>
        <w:tab/>
      </w:r>
      <w:r>
        <w:tab/>
        <w:t>e</w:t>
      </w:r>
      <w:r w:rsidR="00FF0A45">
        <w:t>. Nile Mosaic Of Palestrina in Italy (pre-15</w:t>
      </w:r>
      <w:r w:rsidR="00FF0A45" w:rsidRPr="00757DCF">
        <w:rPr>
          <w:vertAlign w:val="superscript"/>
        </w:rPr>
        <w:t>th</w:t>
      </w:r>
      <w:r w:rsidR="00FF0A45">
        <w:t xml:space="preserve"> century)</w:t>
      </w:r>
    </w:p>
    <w:p w14:paraId="456765F6" w14:textId="319CBD4F" w:rsidR="00FF0A45" w:rsidRDefault="00867D26" w:rsidP="00FF0A45">
      <w:r>
        <w:tab/>
      </w:r>
      <w:r>
        <w:tab/>
      </w:r>
      <w:r>
        <w:tab/>
        <w:t>f</w:t>
      </w:r>
      <w:r w:rsidR="00FF0A45">
        <w:t>. Hunt Mosaic from Pompeii (pre-79 AD)</w:t>
      </w:r>
    </w:p>
    <w:p w14:paraId="2ABF63F0" w14:textId="4C45CFA2" w:rsidR="00FF0A45" w:rsidRDefault="00867D26" w:rsidP="00FF0A45">
      <w:pPr>
        <w:ind w:left="720" w:firstLine="720"/>
      </w:pPr>
      <w:r>
        <w:tab/>
        <w:t>g</w:t>
      </w:r>
      <w:r w:rsidR="00FF0A45">
        <w:t>. Girifalco Stegosaurus Pottery (pre-Greek)</w:t>
      </w:r>
    </w:p>
    <w:p w14:paraId="6EF06A5C" w14:textId="408B22F7" w:rsidR="00FF0A45" w:rsidRDefault="00FF0A45" w:rsidP="00FF0A45">
      <w:r>
        <w:tab/>
      </w:r>
      <w:r>
        <w:tab/>
        <w:t>3. Africa</w:t>
      </w:r>
    </w:p>
    <w:p w14:paraId="182D4662" w14:textId="77777777" w:rsidR="00FF0A45" w:rsidRDefault="00FF0A45" w:rsidP="00FF0A45">
      <w:r>
        <w:tab/>
      </w:r>
      <w:r>
        <w:tab/>
      </w:r>
      <w:r>
        <w:tab/>
        <w:t>a. Bronze Figurine in Mali (Gryposaurus)</w:t>
      </w:r>
    </w:p>
    <w:p w14:paraId="1BF1D3ED" w14:textId="77777777" w:rsidR="00FF0A45" w:rsidRDefault="00FF0A45" w:rsidP="00FF0A45">
      <w:r>
        <w:tab/>
      </w:r>
      <w:r>
        <w:tab/>
      </w:r>
      <w:r>
        <w:tab/>
        <w:t>b. Mokele-mbembe in the Congo</w:t>
      </w:r>
    </w:p>
    <w:p w14:paraId="275BF906" w14:textId="269F2B20" w:rsidR="00FF0A45" w:rsidRDefault="00FF0A45" w:rsidP="00FF0A45">
      <w:r>
        <w:tab/>
      </w:r>
      <w:r>
        <w:tab/>
        <w:t>4. Australia</w:t>
      </w:r>
    </w:p>
    <w:p w14:paraId="0E6D316D" w14:textId="77777777" w:rsidR="00FF0A45" w:rsidRDefault="00FF0A45" w:rsidP="00FF0A45">
      <w:pPr>
        <w:ind w:left="1440" w:firstLine="720"/>
      </w:pPr>
      <w:r>
        <w:t>a. Plesiosaurus described by Aboriginal Tribe in Australia (17</w:t>
      </w:r>
      <w:r w:rsidRPr="00AE108D">
        <w:rPr>
          <w:vertAlign w:val="superscript"/>
        </w:rPr>
        <w:t>th</w:t>
      </w:r>
      <w:r>
        <w:t xml:space="preserve"> cent.) </w:t>
      </w:r>
    </w:p>
    <w:p w14:paraId="3EC1F935" w14:textId="43463E52" w:rsidR="00FF0A45" w:rsidRDefault="00FF0A45" w:rsidP="00FF0A45">
      <w:pPr>
        <w:ind w:left="1440" w:firstLine="720"/>
      </w:pPr>
      <w:r>
        <w:t xml:space="preserve">b. Aboriginals have also clearly described different animals fitting the </w:t>
      </w:r>
      <w:r>
        <w:tab/>
      </w:r>
      <w:r>
        <w:tab/>
      </w:r>
      <w:r>
        <w:tab/>
        <w:t>description of other dinosaurs (e.g. “Bunyip”, “Kultra”)</w:t>
      </w:r>
    </w:p>
    <w:p w14:paraId="37520B6C" w14:textId="1DC73E47" w:rsidR="00B11AA9" w:rsidRDefault="00FF0A45" w:rsidP="00DA321B">
      <w:r>
        <w:tab/>
      </w:r>
      <w:r>
        <w:tab/>
        <w:t>5</w:t>
      </w:r>
      <w:r w:rsidR="00B11AA9">
        <w:t>. North America</w:t>
      </w:r>
    </w:p>
    <w:p w14:paraId="79E9207B" w14:textId="635EE00C" w:rsidR="009751CA" w:rsidRDefault="009751CA" w:rsidP="00DA321B">
      <w:r>
        <w:tab/>
      </w:r>
      <w:r>
        <w:tab/>
      </w:r>
      <w:r>
        <w:tab/>
        <w:t xml:space="preserve">a. Anasazi petroglyph of a </w:t>
      </w:r>
      <w:r w:rsidR="00026C07">
        <w:t>Sauropod</w:t>
      </w:r>
      <w:r>
        <w:t xml:space="preserve"> in Utah (pre-1200 AD)</w:t>
      </w:r>
    </w:p>
    <w:p w14:paraId="7177FB48" w14:textId="799A56EC" w:rsidR="009751CA" w:rsidRDefault="009751CA" w:rsidP="00DA321B">
      <w:r>
        <w:tab/>
      </w:r>
      <w:r>
        <w:tab/>
      </w:r>
      <w:r>
        <w:tab/>
        <w:t xml:space="preserve">b. Petroglyph of a Hadrosaur in Havaisupai Canyon in Arizona </w:t>
      </w:r>
      <w:r>
        <w:tab/>
      </w:r>
      <w:r>
        <w:tab/>
      </w:r>
      <w:r>
        <w:tab/>
      </w:r>
      <w:r>
        <w:tab/>
      </w:r>
      <w:r>
        <w:tab/>
      </w:r>
      <w:r>
        <w:tab/>
        <w:t>(discovered in 1879)</w:t>
      </w:r>
    </w:p>
    <w:p w14:paraId="5C6079F4" w14:textId="7CA62267" w:rsidR="00026C07" w:rsidRDefault="00026C07" w:rsidP="00DA321B">
      <w:r>
        <w:tab/>
      </w:r>
      <w:r>
        <w:tab/>
      </w:r>
      <w:r>
        <w:tab/>
        <w:t>c. The Granby Idol (found in 1920; Sauropod, mammoth, Chinese)</w:t>
      </w:r>
    </w:p>
    <w:p w14:paraId="67DB4DA2" w14:textId="1F4C642C" w:rsidR="00026C07" w:rsidRDefault="00026C07" w:rsidP="00DA321B">
      <w:r>
        <w:tab/>
      </w:r>
      <w:r>
        <w:tab/>
      </w:r>
      <w:r>
        <w:tab/>
        <w:t>d. Ankylosaurus Cave Drawing by Sioux found in Ontario</w:t>
      </w:r>
    </w:p>
    <w:p w14:paraId="3105A12F" w14:textId="251BF877" w:rsidR="009751CA" w:rsidRDefault="00FF0A45" w:rsidP="00DA321B">
      <w:r>
        <w:tab/>
      </w:r>
      <w:r>
        <w:tab/>
        <w:t>6</w:t>
      </w:r>
      <w:r w:rsidR="00B11AA9">
        <w:t xml:space="preserve">. Central </w:t>
      </w:r>
      <w:r>
        <w:t xml:space="preserve">&amp; South </w:t>
      </w:r>
      <w:r w:rsidR="00B11AA9">
        <w:t>America</w:t>
      </w:r>
    </w:p>
    <w:p w14:paraId="1D34B639" w14:textId="2A0DCB31" w:rsidR="00B11AA9" w:rsidRDefault="009751CA" w:rsidP="00DA321B">
      <w:r>
        <w:tab/>
      </w:r>
      <w:r>
        <w:tab/>
      </w:r>
      <w:r>
        <w:tab/>
        <w:t xml:space="preserve">a. Acambaro Figurines – </w:t>
      </w:r>
      <w:r>
        <w:rPr>
          <w:iCs/>
        </w:rPr>
        <w:t xml:space="preserve">Collection of over 33,500 figurines and </w:t>
      </w:r>
      <w:r>
        <w:rPr>
          <w:iCs/>
        </w:rPr>
        <w:tab/>
      </w:r>
      <w:r>
        <w:rPr>
          <w:iCs/>
        </w:rPr>
        <w:tab/>
      </w:r>
      <w:r>
        <w:rPr>
          <w:iCs/>
        </w:rPr>
        <w:tab/>
      </w:r>
      <w:r>
        <w:rPr>
          <w:iCs/>
        </w:rPr>
        <w:tab/>
      </w:r>
      <w:r>
        <w:rPr>
          <w:iCs/>
        </w:rPr>
        <w:tab/>
        <w:t xml:space="preserve">artifacts. Many of which are clearly dinosaurs. Also found </w:t>
      </w:r>
      <w:r>
        <w:rPr>
          <w:iCs/>
        </w:rPr>
        <w:tab/>
      </w:r>
      <w:r>
        <w:rPr>
          <w:iCs/>
        </w:rPr>
        <w:tab/>
      </w:r>
      <w:r>
        <w:rPr>
          <w:iCs/>
        </w:rPr>
        <w:tab/>
      </w:r>
      <w:r>
        <w:rPr>
          <w:iCs/>
        </w:rPr>
        <w:tab/>
      </w:r>
      <w:r>
        <w:rPr>
          <w:iCs/>
        </w:rPr>
        <w:tab/>
        <w:t xml:space="preserve">include the skeleton of a mammoth, teeth of an extinct horse, </w:t>
      </w:r>
      <w:r>
        <w:rPr>
          <w:iCs/>
        </w:rPr>
        <w:tab/>
      </w:r>
      <w:r>
        <w:rPr>
          <w:iCs/>
        </w:rPr>
        <w:tab/>
      </w:r>
      <w:r>
        <w:rPr>
          <w:iCs/>
        </w:rPr>
        <w:tab/>
      </w:r>
      <w:r>
        <w:rPr>
          <w:iCs/>
        </w:rPr>
        <w:tab/>
      </w:r>
      <w:r>
        <w:rPr>
          <w:iCs/>
        </w:rPr>
        <w:tab/>
        <w:t>and human skulls.</w:t>
      </w:r>
    </w:p>
    <w:p w14:paraId="26B00088" w14:textId="19AE12AB" w:rsidR="009751CA" w:rsidRDefault="00FF0A45" w:rsidP="00DA321B">
      <w:r>
        <w:tab/>
      </w:r>
      <w:r>
        <w:tab/>
      </w:r>
      <w:r>
        <w:tab/>
        <w:t>b</w:t>
      </w:r>
      <w:r w:rsidR="009751CA">
        <w:t>. Ica Burial Stones of Peru (typically dated 100 BC-1500 AD)</w:t>
      </w:r>
    </w:p>
    <w:p w14:paraId="54AF2A88" w14:textId="7AEBAE73" w:rsidR="008E7E1B" w:rsidRDefault="00DA321B" w:rsidP="00BC1D46">
      <w:pPr>
        <w:spacing w:before="120"/>
        <w:rPr>
          <w:b/>
        </w:rPr>
      </w:pPr>
      <w:r>
        <w:rPr>
          <w:b/>
        </w:rPr>
        <w:t>I</w:t>
      </w:r>
      <w:r w:rsidR="008E7E1B">
        <w:rPr>
          <w:b/>
        </w:rPr>
        <w:t>I. Dinosaurs Mentioned In The Bible</w:t>
      </w:r>
    </w:p>
    <w:p w14:paraId="5EFF8CFB" w14:textId="2B369799" w:rsidR="008E7E1B" w:rsidRDefault="008E7E1B" w:rsidP="008E7E1B">
      <w:r>
        <w:tab/>
        <w:t xml:space="preserve">A. </w:t>
      </w:r>
      <w:r w:rsidR="00155134">
        <w:t>Where Are They?</w:t>
      </w:r>
      <w:r w:rsidR="00E24647">
        <w:t xml:space="preserve"> </w:t>
      </w:r>
    </w:p>
    <w:p w14:paraId="0FB63C97" w14:textId="7AE02BD9" w:rsidR="00DE3815" w:rsidRDefault="00DE3815" w:rsidP="008E7E1B">
      <w:r>
        <w:tab/>
      </w:r>
      <w:r>
        <w:tab/>
        <w:t xml:space="preserve">1. Critics of the Bible have often referenced that the Bible does not use the </w:t>
      </w:r>
      <w:r>
        <w:tab/>
      </w:r>
      <w:r>
        <w:tab/>
      </w:r>
      <w:r>
        <w:tab/>
      </w:r>
      <w:r>
        <w:tab/>
        <w:t xml:space="preserve">term dinosaur. That’s really not an issue as that term is a rather novel </w:t>
      </w:r>
      <w:r>
        <w:tab/>
      </w:r>
      <w:r>
        <w:tab/>
      </w:r>
      <w:r>
        <w:tab/>
      </w:r>
      <w:r>
        <w:tab/>
        <w:t>one. Synonymous words are frequently used, most notably, “dragon”.</w:t>
      </w:r>
    </w:p>
    <w:p w14:paraId="6D8A72C9" w14:textId="2C8404E1" w:rsidR="00155134" w:rsidRDefault="00155134" w:rsidP="008E7E1B">
      <w:r>
        <w:tab/>
      </w:r>
      <w:r>
        <w:tab/>
        <w:t>2. All general Bible animal listings INCLUDE dinosaurs!</w:t>
      </w:r>
      <w:r w:rsidR="00FF0A45">
        <w:t xml:space="preserve"> (Genesis 1:20-25)</w:t>
      </w:r>
    </w:p>
    <w:p w14:paraId="0CD05067" w14:textId="77777777" w:rsidR="008E7E1B" w:rsidRDefault="008E7E1B" w:rsidP="008E7E1B">
      <w:pPr>
        <w:ind w:firstLine="720"/>
      </w:pPr>
      <w:r>
        <w:t>B. Behemoth (Job 40:15-24)</w:t>
      </w:r>
    </w:p>
    <w:p w14:paraId="5CE4C37B" w14:textId="77777777" w:rsidR="002874AF" w:rsidRDefault="008E7E1B" w:rsidP="008E7E1B">
      <w:pPr>
        <w:ind w:firstLine="720"/>
      </w:pPr>
      <w:r>
        <w:tab/>
        <w:t>1. Descriptive Features:</w:t>
      </w:r>
      <w:r w:rsidR="002874AF">
        <w:t xml:space="preserve"> </w:t>
      </w:r>
    </w:p>
    <w:p w14:paraId="3742C7D4" w14:textId="08BBFDD4" w:rsidR="002874AF" w:rsidRDefault="002874AF" w:rsidP="002874AF">
      <w:pPr>
        <w:ind w:left="1440" w:firstLine="720"/>
      </w:pPr>
      <w:r>
        <w:t xml:space="preserve">a. herbivore </w:t>
      </w:r>
      <w:r w:rsidR="00106977">
        <w:t>(15)</w:t>
      </w:r>
      <w:r>
        <w:tab/>
      </w:r>
      <w:r>
        <w:tab/>
      </w:r>
      <w:r>
        <w:tab/>
        <w:t>e. pre-eminent</w:t>
      </w:r>
      <w:r w:rsidR="00106977">
        <w:t xml:space="preserve"> (19)</w:t>
      </w:r>
    </w:p>
    <w:p w14:paraId="6A6E26A2" w14:textId="2F0557C1" w:rsidR="002874AF" w:rsidRDefault="002874AF" w:rsidP="002874AF">
      <w:pPr>
        <w:ind w:left="1440" w:firstLine="720"/>
      </w:pPr>
      <w:r>
        <w:t>b. massive</w:t>
      </w:r>
      <w:r w:rsidR="00106977">
        <w:t xml:space="preserve"> (16-18, 23)</w:t>
      </w:r>
      <w:r w:rsidR="00106977">
        <w:tab/>
      </w:r>
      <w:r w:rsidR="00106977">
        <w:tab/>
      </w:r>
      <w:r>
        <w:t xml:space="preserve">f. spends time in the shade </w:t>
      </w:r>
      <w:r w:rsidR="00106977">
        <w:t>(21-22)</w:t>
      </w:r>
    </w:p>
    <w:p w14:paraId="06D4251C" w14:textId="7B044141" w:rsidR="002874AF" w:rsidRDefault="002874AF" w:rsidP="002874AF">
      <w:pPr>
        <w:ind w:left="1440" w:firstLine="720"/>
      </w:pPr>
      <w:r>
        <w:t>c. incredibly strong</w:t>
      </w:r>
      <w:r w:rsidR="00106977">
        <w:t xml:space="preserve"> (16-18)</w:t>
      </w:r>
      <w:r>
        <w:tab/>
      </w:r>
      <w:r>
        <w:tab/>
        <w:t>g. not afraid of floods</w:t>
      </w:r>
      <w:r w:rsidR="00106977">
        <w:t xml:space="preserve"> (23)</w:t>
      </w:r>
    </w:p>
    <w:p w14:paraId="7A54016B" w14:textId="6D485904" w:rsidR="002874AF" w:rsidRDefault="002874AF" w:rsidP="002874AF">
      <w:pPr>
        <w:ind w:left="1440" w:firstLine="720"/>
      </w:pPr>
      <w:r>
        <w:t>d. tail like a cedar tree</w:t>
      </w:r>
      <w:r w:rsidR="00106977">
        <w:t xml:space="preserve"> (17)</w:t>
      </w:r>
      <w:r>
        <w:tab/>
      </w:r>
      <w:r w:rsidR="00106977">
        <w:tab/>
      </w:r>
      <w:r>
        <w:t>h. uncapturable</w:t>
      </w:r>
      <w:r w:rsidR="00106977">
        <w:t xml:space="preserve"> (24)</w:t>
      </w:r>
    </w:p>
    <w:p w14:paraId="2E8AB06A" w14:textId="77777777" w:rsidR="008E7E1B" w:rsidRDefault="008E7E1B" w:rsidP="008E7E1B">
      <w:pPr>
        <w:ind w:left="720" w:firstLine="720"/>
      </w:pPr>
      <w:r>
        <w:t>2. What animal does this describe?</w:t>
      </w:r>
    </w:p>
    <w:p w14:paraId="199E93A0" w14:textId="77777777" w:rsidR="008E7E1B" w:rsidRDefault="008E7E1B" w:rsidP="008E7E1B">
      <w:pPr>
        <w:ind w:firstLine="720"/>
      </w:pPr>
      <w:r>
        <w:tab/>
      </w:r>
      <w:r>
        <w:tab/>
        <w:t>a. Footnotes in major translations:</w:t>
      </w:r>
    </w:p>
    <w:p w14:paraId="73920EAE" w14:textId="4A5A9DC8" w:rsidR="008E7E1B" w:rsidRDefault="008E7E1B" w:rsidP="008E7E1B">
      <w:pPr>
        <w:ind w:firstLine="720"/>
      </w:pPr>
      <w:r>
        <w:tab/>
      </w:r>
      <w:r>
        <w:tab/>
      </w:r>
      <w:r>
        <w:tab/>
        <w:t>i. NASB</w:t>
      </w:r>
      <w:r w:rsidR="00896727">
        <w:t>/RSV</w:t>
      </w:r>
      <w:r>
        <w:t xml:space="preserve"> – </w:t>
      </w:r>
      <w:r w:rsidR="009258AE">
        <w:t>“</w:t>
      </w:r>
      <w:r>
        <w:t>Hippopotamus</w:t>
      </w:r>
      <w:r w:rsidR="009258AE">
        <w:t>”</w:t>
      </w:r>
    </w:p>
    <w:p w14:paraId="454A13D5" w14:textId="2CE4ED77" w:rsidR="00896727" w:rsidRDefault="00896727" w:rsidP="008E7E1B">
      <w:pPr>
        <w:ind w:firstLine="720"/>
      </w:pPr>
      <w:r>
        <w:tab/>
      </w:r>
      <w:r>
        <w:tab/>
      </w:r>
      <w:r>
        <w:tab/>
        <w:t xml:space="preserve">ii. NKJV/ESV – </w:t>
      </w:r>
      <w:r w:rsidR="009258AE">
        <w:t>“</w:t>
      </w:r>
      <w:r w:rsidRPr="00896727">
        <w:t>A large animal, exact identity unknown</w:t>
      </w:r>
      <w:r w:rsidR="009258AE">
        <w:t>”</w:t>
      </w:r>
    </w:p>
    <w:p w14:paraId="66841275" w14:textId="77777777" w:rsidR="008E7E1B" w:rsidRDefault="00896727" w:rsidP="008E7E1B">
      <w:pPr>
        <w:ind w:firstLine="720"/>
      </w:pPr>
      <w:r>
        <w:tab/>
      </w:r>
      <w:r>
        <w:tab/>
        <w:t>b. D</w:t>
      </w:r>
      <w:r w:rsidR="008E7E1B">
        <w:t>inosaurs</w:t>
      </w:r>
      <w:r>
        <w:t xml:space="preserve"> that fit the description, namely “with a tail like a cedar”</w:t>
      </w:r>
      <w:r w:rsidR="008E7E1B">
        <w:t>:</w:t>
      </w:r>
    </w:p>
    <w:p w14:paraId="73C50A29" w14:textId="77777777" w:rsidR="008E7E1B" w:rsidRPr="008E7E1B" w:rsidRDefault="008E7E1B" w:rsidP="008E7E1B">
      <w:pPr>
        <w:ind w:left="2160" w:firstLine="720"/>
      </w:pPr>
      <w:r>
        <w:t xml:space="preserve">i. </w:t>
      </w:r>
      <w:r w:rsidRPr="008E7E1B">
        <w:t>Apatosaurus – 90ft long; tail had 82 bones</w:t>
      </w:r>
    </w:p>
    <w:p w14:paraId="6923CA2B" w14:textId="77777777" w:rsidR="008E7E1B" w:rsidRPr="008E7E1B" w:rsidRDefault="008E7E1B" w:rsidP="008E7E1B">
      <w:pPr>
        <w:ind w:firstLine="720"/>
      </w:pPr>
      <w:r w:rsidRPr="008E7E1B">
        <w:t xml:space="preserve"> </w:t>
      </w:r>
      <w:r>
        <w:tab/>
      </w:r>
      <w:r>
        <w:tab/>
      </w:r>
      <w:r>
        <w:tab/>
        <w:t xml:space="preserve">ii. </w:t>
      </w:r>
      <w:r w:rsidRPr="008E7E1B">
        <w:t>Argentinosaurus – 70ft tall, 100 tons, 120ft long, 40ft tail</w:t>
      </w:r>
    </w:p>
    <w:p w14:paraId="1D0FB674" w14:textId="77777777" w:rsidR="008E7E1B" w:rsidRPr="008E7E1B" w:rsidRDefault="008E7E1B" w:rsidP="008E7E1B">
      <w:pPr>
        <w:ind w:firstLine="720"/>
      </w:pPr>
      <w:r w:rsidRPr="008E7E1B">
        <w:t xml:space="preserve"> </w:t>
      </w:r>
      <w:r>
        <w:tab/>
      </w:r>
      <w:r>
        <w:tab/>
      </w:r>
      <w:r>
        <w:tab/>
        <w:t xml:space="preserve">iii. </w:t>
      </w:r>
      <w:r w:rsidRPr="008E7E1B">
        <w:t xml:space="preserve">Diplodocus – 90ft long, 26ft long neck, 45ft long tail, tail was </w:t>
      </w:r>
      <w:r>
        <w:tab/>
      </w:r>
      <w:r>
        <w:tab/>
      </w:r>
      <w:r>
        <w:tab/>
      </w:r>
      <w:r>
        <w:tab/>
      </w:r>
      <w:r>
        <w:tab/>
      </w:r>
      <w:r w:rsidRPr="008E7E1B">
        <w:t>made of double beamed chevron bones on underside</w:t>
      </w:r>
    </w:p>
    <w:p w14:paraId="7ED74A04" w14:textId="77777777" w:rsidR="008E7E1B" w:rsidRPr="008E7E1B" w:rsidRDefault="008E7E1B" w:rsidP="008E7E1B">
      <w:pPr>
        <w:ind w:firstLine="720"/>
      </w:pPr>
      <w:r w:rsidRPr="008E7E1B">
        <w:t xml:space="preserve"> </w:t>
      </w:r>
      <w:r>
        <w:tab/>
      </w:r>
      <w:r>
        <w:tab/>
      </w:r>
      <w:r>
        <w:tab/>
        <w:t xml:space="preserve">iv. </w:t>
      </w:r>
      <w:r w:rsidRPr="008E7E1B">
        <w:t>Brachiosaurus – 85ft long</w:t>
      </w:r>
    </w:p>
    <w:p w14:paraId="243F7F67" w14:textId="77777777" w:rsidR="008E7E1B" w:rsidRPr="008E7E1B" w:rsidRDefault="008E7E1B" w:rsidP="008E7E1B">
      <w:pPr>
        <w:ind w:firstLine="720"/>
      </w:pPr>
      <w:r w:rsidRPr="008E7E1B">
        <w:t xml:space="preserve"> </w:t>
      </w:r>
      <w:r>
        <w:tab/>
      </w:r>
      <w:r>
        <w:tab/>
      </w:r>
      <w:r>
        <w:tab/>
        <w:t xml:space="preserve">v. </w:t>
      </w:r>
      <w:r w:rsidRPr="008E7E1B">
        <w:t>Supersaurus – 138ft long, 60ft tail</w:t>
      </w:r>
    </w:p>
    <w:p w14:paraId="33076750" w14:textId="1D4131AA" w:rsidR="008E7E1B" w:rsidRDefault="0036395D" w:rsidP="008E7E1B">
      <w:pPr>
        <w:ind w:left="2160" w:firstLine="720"/>
      </w:pPr>
      <w:r>
        <w:t xml:space="preserve">vi. </w:t>
      </w:r>
      <w:r w:rsidR="008E7E1B" w:rsidRPr="008E7E1B">
        <w:t xml:space="preserve">Seismosaurus – 130-170ft, kinked tail with wedge shaped </w:t>
      </w:r>
      <w:r w:rsidR="008E7E1B">
        <w:tab/>
      </w:r>
      <w:r w:rsidR="008E7E1B">
        <w:tab/>
      </w:r>
      <w:r w:rsidR="008E7E1B">
        <w:tab/>
      </w:r>
      <w:r w:rsidR="008E7E1B" w:rsidRPr="008E7E1B">
        <w:t>vertebra; Hebrew word in Job 40 means “bent down”</w:t>
      </w:r>
    </w:p>
    <w:p w14:paraId="3E133A2F" w14:textId="31D0F0EE" w:rsidR="008E7E1B" w:rsidRDefault="008E7E1B" w:rsidP="008E7E1B">
      <w:pPr>
        <w:ind w:firstLine="720"/>
      </w:pPr>
      <w:r>
        <w:t xml:space="preserve">C. Leviathan (Job 3:8; 41; </w:t>
      </w:r>
      <w:r w:rsidR="00DA321B">
        <w:t xml:space="preserve">cf. also </w:t>
      </w:r>
      <w:r>
        <w:t>Ps. 74:14; Ps. 104:26; Is. 27:1)</w:t>
      </w:r>
    </w:p>
    <w:p w14:paraId="02ABF9EA" w14:textId="47F58A8C" w:rsidR="008E7E1B" w:rsidRDefault="008E7E1B" w:rsidP="008E7E1B">
      <w:pPr>
        <w:ind w:firstLine="720"/>
      </w:pPr>
      <w:r>
        <w:tab/>
        <w:t>1</w:t>
      </w:r>
      <w:r w:rsidR="00DA321B">
        <w:t>. Descriptive Features</w:t>
      </w:r>
    </w:p>
    <w:p w14:paraId="1B8C0B17" w14:textId="4EF623C7" w:rsidR="002874AF" w:rsidRDefault="002874AF" w:rsidP="002874AF">
      <w:pPr>
        <w:ind w:left="1440" w:firstLine="720"/>
      </w:pPr>
      <w:r>
        <w:t>a. uncapturable</w:t>
      </w:r>
      <w:r w:rsidR="00EE220E">
        <w:t xml:space="preserve"> (1-6)</w:t>
      </w:r>
      <w:r w:rsidR="00FE1009">
        <w:t xml:space="preserve"> </w:t>
      </w:r>
    </w:p>
    <w:p w14:paraId="669220DC" w14:textId="25435E99" w:rsidR="002874AF" w:rsidRDefault="002874AF" w:rsidP="002874AF">
      <w:pPr>
        <w:ind w:left="1440" w:firstLine="720"/>
      </w:pPr>
      <w:r>
        <w:t>b. terrifying</w:t>
      </w:r>
      <w:r w:rsidR="00EE220E">
        <w:t xml:space="preserve"> (7-10, 14, 22, 25)</w:t>
      </w:r>
      <w:r>
        <w:tab/>
      </w:r>
      <w:r>
        <w:tab/>
      </w:r>
      <w:r>
        <w:tab/>
      </w:r>
    </w:p>
    <w:p w14:paraId="0F0377E9" w14:textId="2360DEF5" w:rsidR="002874AF" w:rsidRDefault="009A082E" w:rsidP="002874AF">
      <w:pPr>
        <w:ind w:left="1440" w:firstLine="720"/>
      </w:pPr>
      <w:r>
        <w:t>c. armored and scaly</w:t>
      </w:r>
      <w:r w:rsidR="00EE220E">
        <w:t xml:space="preserve"> (7, 13, 15-17, 23-24, 26</w:t>
      </w:r>
      <w:r w:rsidR="00FE1009">
        <w:t>, 30</w:t>
      </w:r>
      <w:r w:rsidR="00EE220E">
        <w:t xml:space="preserve">) </w:t>
      </w:r>
      <w:r w:rsidR="00EE220E">
        <w:tab/>
      </w:r>
    </w:p>
    <w:p w14:paraId="2DC93892" w14:textId="5FE667AB" w:rsidR="002874AF" w:rsidRDefault="002874AF" w:rsidP="002874AF">
      <w:pPr>
        <w:ind w:left="1440" w:firstLine="720"/>
      </w:pPr>
      <w:r>
        <w:t>d. migh</w:t>
      </w:r>
      <w:r w:rsidR="009A082E">
        <w:t>tily strong</w:t>
      </w:r>
      <w:r w:rsidR="00EE220E">
        <w:t xml:space="preserve"> (12,</w:t>
      </w:r>
      <w:r w:rsidR="00FE1009">
        <w:t xml:space="preserve"> 22, 27-29)</w:t>
      </w:r>
    </w:p>
    <w:p w14:paraId="2490E3FB" w14:textId="28B6156D" w:rsidR="00FE1009" w:rsidRDefault="002874AF" w:rsidP="002874AF">
      <w:pPr>
        <w:ind w:left="1440" w:firstLine="720"/>
      </w:pPr>
      <w:r>
        <w:t>e. large, sharp teeth</w:t>
      </w:r>
      <w:r w:rsidR="005C511E">
        <w:t xml:space="preserve"> (14)</w:t>
      </w:r>
    </w:p>
    <w:p w14:paraId="29070F9E" w14:textId="6508B3F5" w:rsidR="002874AF" w:rsidRDefault="00FE1009" w:rsidP="002874AF">
      <w:pPr>
        <w:ind w:left="1440" w:firstLine="720"/>
      </w:pPr>
      <w:r>
        <w:t>f. breathes fire (18-21)</w:t>
      </w:r>
      <w:r w:rsidR="009A082E">
        <w:tab/>
      </w:r>
      <w:r w:rsidR="009A082E">
        <w:tab/>
      </w:r>
    </w:p>
    <w:p w14:paraId="56561AD2" w14:textId="24CD590A" w:rsidR="00FE1009" w:rsidRDefault="00FE1009" w:rsidP="002874AF">
      <w:pPr>
        <w:ind w:left="1440" w:firstLine="720"/>
      </w:pPr>
      <w:r>
        <w:t>g. spends time in the water</w:t>
      </w:r>
      <w:r>
        <w:t xml:space="preserve"> (31-32)</w:t>
      </w:r>
    </w:p>
    <w:p w14:paraId="19ECA9D4" w14:textId="40DD833A" w:rsidR="00FE1009" w:rsidRDefault="00FE1009" w:rsidP="002874AF">
      <w:pPr>
        <w:ind w:left="1440" w:firstLine="720"/>
      </w:pPr>
      <w:r>
        <w:t>h. flies? (34)</w:t>
      </w:r>
    </w:p>
    <w:p w14:paraId="273BEC1B" w14:textId="2523F2C0" w:rsidR="00FE1009" w:rsidRDefault="00FE1009" w:rsidP="002874AF">
      <w:pPr>
        <w:ind w:left="1440" w:firstLine="720"/>
      </w:pPr>
      <w:r>
        <w:t>i. unique (33)</w:t>
      </w:r>
    </w:p>
    <w:p w14:paraId="1A9F3B82" w14:textId="77777777" w:rsidR="008E7E1B" w:rsidRDefault="008E7E1B" w:rsidP="008E7E1B">
      <w:pPr>
        <w:ind w:left="720" w:firstLine="720"/>
      </w:pPr>
      <w:r>
        <w:t>2. What animal does this describe?</w:t>
      </w:r>
    </w:p>
    <w:p w14:paraId="69BAB83A" w14:textId="77777777" w:rsidR="008E7E1B" w:rsidRDefault="008E7E1B" w:rsidP="008E7E1B">
      <w:pPr>
        <w:ind w:firstLine="720"/>
      </w:pPr>
      <w:r>
        <w:tab/>
      </w:r>
      <w:r>
        <w:tab/>
        <w:t>a. Footnotes in major translations:</w:t>
      </w:r>
    </w:p>
    <w:p w14:paraId="3B3A7D49" w14:textId="77777777" w:rsidR="008E7E1B" w:rsidRDefault="008E7E1B" w:rsidP="008E7E1B">
      <w:pPr>
        <w:ind w:firstLine="720"/>
      </w:pPr>
      <w:r>
        <w:tab/>
      </w:r>
      <w:r>
        <w:tab/>
      </w:r>
      <w:r>
        <w:tab/>
        <w:t>i. NASB</w:t>
      </w:r>
      <w:r w:rsidR="00896727">
        <w:t>/RSV</w:t>
      </w:r>
      <w:r>
        <w:t xml:space="preserve"> – Crocodile</w:t>
      </w:r>
    </w:p>
    <w:p w14:paraId="4DE528CB" w14:textId="77777777" w:rsidR="00896727" w:rsidRDefault="00896727" w:rsidP="00896727">
      <w:pPr>
        <w:ind w:left="2160" w:firstLine="720"/>
      </w:pPr>
      <w:r>
        <w:t xml:space="preserve">ii. NKJV/ESV – </w:t>
      </w:r>
      <w:r w:rsidRPr="00896727">
        <w:t>A large sea creature, exact identity unknown</w:t>
      </w:r>
    </w:p>
    <w:p w14:paraId="3F92EFCF" w14:textId="685BD771" w:rsidR="008E7E1B" w:rsidRDefault="008E7E1B" w:rsidP="00BC1D46">
      <w:pPr>
        <w:ind w:firstLine="720"/>
      </w:pPr>
      <w:r>
        <w:tab/>
      </w:r>
      <w:r>
        <w:tab/>
        <w:t xml:space="preserve">b. </w:t>
      </w:r>
      <w:r w:rsidR="009A082E">
        <w:t xml:space="preserve">Proof of dragons? That’s just nonsense mythology, right? Not </w:t>
      </w:r>
      <w:r w:rsidR="009A082E">
        <w:tab/>
      </w:r>
      <w:r w:rsidR="009A082E">
        <w:tab/>
      </w:r>
      <w:r w:rsidR="009A082E">
        <w:tab/>
      </w:r>
      <w:r w:rsidR="009A082E">
        <w:tab/>
      </w:r>
      <w:r w:rsidR="009A082E">
        <w:tab/>
        <w:t>necessarily!</w:t>
      </w:r>
    </w:p>
    <w:p w14:paraId="2664E637" w14:textId="53598557" w:rsidR="009A082E" w:rsidRDefault="009A082E" w:rsidP="00BC1D46">
      <w:pPr>
        <w:ind w:firstLine="720"/>
      </w:pPr>
      <w:r>
        <w:tab/>
      </w:r>
      <w:r>
        <w:tab/>
      </w:r>
      <w:r>
        <w:tab/>
        <w:t>i. There is an undeniable, ubiquitous belief in dragons</w:t>
      </w:r>
    </w:p>
    <w:p w14:paraId="4CEDA180" w14:textId="0D787930" w:rsidR="009A082E" w:rsidRDefault="009A082E" w:rsidP="00BC1D46">
      <w:pPr>
        <w:ind w:firstLine="720"/>
      </w:pPr>
      <w:r>
        <w:tab/>
      </w:r>
      <w:r>
        <w:tab/>
      </w:r>
      <w:r>
        <w:tab/>
        <w:t xml:space="preserve">ii. Could an animal actually breathe fire? (e.g. bombardier </w:t>
      </w:r>
      <w:r>
        <w:tab/>
      </w:r>
      <w:r>
        <w:tab/>
      </w:r>
      <w:r>
        <w:tab/>
      </w:r>
      <w:r>
        <w:tab/>
      </w:r>
      <w:r>
        <w:tab/>
      </w:r>
      <w:r>
        <w:tab/>
        <w:t>beetle, spitting cobra)</w:t>
      </w:r>
    </w:p>
    <w:p w14:paraId="2F702BBA" w14:textId="19352037" w:rsidR="009A082E" w:rsidRDefault="009A082E" w:rsidP="009A082E">
      <w:pPr>
        <w:ind w:left="1440"/>
      </w:pPr>
      <w:r>
        <w:tab/>
      </w:r>
      <w:r>
        <w:tab/>
        <w:t xml:space="preserve">iii. </w:t>
      </w:r>
      <w:r w:rsidR="00027EC3" w:rsidRPr="009A082E">
        <w:rPr>
          <w:iCs/>
        </w:rPr>
        <w:t xml:space="preserve">All that would be needed are a pocket of combustible gasses </w:t>
      </w:r>
      <w:r>
        <w:rPr>
          <w:iCs/>
        </w:rPr>
        <w:tab/>
      </w:r>
      <w:r>
        <w:rPr>
          <w:iCs/>
        </w:rPr>
        <w:tab/>
      </w:r>
      <w:r>
        <w:rPr>
          <w:iCs/>
        </w:rPr>
        <w:tab/>
        <w:t>&amp;</w:t>
      </w:r>
      <w:r w:rsidR="00027EC3" w:rsidRPr="009A082E">
        <w:rPr>
          <w:iCs/>
        </w:rPr>
        <w:t xml:space="preserve"> bioelectricity</w:t>
      </w:r>
      <w:r>
        <w:rPr>
          <w:iCs/>
        </w:rPr>
        <w:t>,</w:t>
      </w:r>
      <w:r w:rsidR="00027EC3" w:rsidRPr="009A082E">
        <w:rPr>
          <w:iCs/>
        </w:rPr>
        <w:t xml:space="preserve"> which is observed in plenty of species.</w:t>
      </w:r>
    </w:p>
    <w:p w14:paraId="65C99816" w14:textId="77777777" w:rsidR="008E7E1B" w:rsidRDefault="008E7E1B" w:rsidP="00BC1D46">
      <w:pPr>
        <w:spacing w:before="120"/>
        <w:rPr>
          <w:b/>
        </w:rPr>
      </w:pPr>
      <w:r>
        <w:rPr>
          <w:b/>
        </w:rPr>
        <w:t>III. What Happened To The Dinosaurs?</w:t>
      </w:r>
    </w:p>
    <w:p w14:paraId="01DC6601" w14:textId="0827C44C" w:rsidR="008E7E1B" w:rsidRDefault="008E7E1B" w:rsidP="008E7E1B">
      <w:r>
        <w:tab/>
        <w:t>A. Asteroid(s)?</w:t>
      </w:r>
      <w:r w:rsidR="00574CE1">
        <w:t xml:space="preserve"> Speculative, but possible. But why </w:t>
      </w:r>
      <w:r w:rsidR="006E218C">
        <w:t>would</w:t>
      </w:r>
      <w:r w:rsidR="00574CE1">
        <w:t xml:space="preserve"> it </w:t>
      </w:r>
      <w:r w:rsidR="006E218C">
        <w:t xml:space="preserve">only </w:t>
      </w:r>
      <w:r w:rsidR="00574CE1">
        <w:t>kill dinosaurs?</w:t>
      </w:r>
    </w:p>
    <w:p w14:paraId="7F41D7F3" w14:textId="2B70D0A9" w:rsidR="008E7E1B" w:rsidRDefault="008E7E1B" w:rsidP="008E7E1B">
      <w:r>
        <w:tab/>
        <w:t>B. Ice Age(s)?</w:t>
      </w:r>
      <w:r w:rsidR="00574CE1">
        <w:t xml:space="preserve"> A known result of the Flood of Noah.</w:t>
      </w:r>
    </w:p>
    <w:p w14:paraId="1C069033" w14:textId="0ABAB526" w:rsidR="008E7E1B" w:rsidRDefault="008E7E1B" w:rsidP="008E7E1B">
      <w:r>
        <w:tab/>
        <w:t>C. Evolution?</w:t>
      </w:r>
      <w:r w:rsidR="00574CE1">
        <w:t xml:space="preserve"> Minor perhaps; Macro definitely not.</w:t>
      </w:r>
      <w:r w:rsidR="006910E8">
        <w:t xml:space="preserve"> Alligators usually called dinos!</w:t>
      </w:r>
    </w:p>
    <w:p w14:paraId="42D6B5F1" w14:textId="7573FED8" w:rsidR="008E7E1B" w:rsidRDefault="008E7E1B" w:rsidP="008E7E1B">
      <w:r>
        <w:tab/>
        <w:t>D. Common Extinction?</w:t>
      </w:r>
      <w:r w:rsidR="00574CE1">
        <w:t xml:space="preserve"> Happens every year to </w:t>
      </w:r>
      <w:r w:rsidR="0022546A">
        <w:t>some 200 species of flora &amp; fauna.</w:t>
      </w:r>
    </w:p>
    <w:p w14:paraId="420EA7FB" w14:textId="6B3717EC" w:rsidR="008E7E1B" w:rsidRDefault="008E7E1B" w:rsidP="008E7E1B">
      <w:r>
        <w:tab/>
        <w:t>E. Were They Killed?</w:t>
      </w:r>
      <w:r w:rsidR="00574CE1">
        <w:t xml:space="preserve"> Would you want to keep them around?!</w:t>
      </w:r>
    </w:p>
    <w:p w14:paraId="4113443C" w14:textId="3E0DDB11" w:rsidR="00BC1D46" w:rsidRDefault="00B85353" w:rsidP="00027EC3">
      <w:pPr>
        <w:spacing w:before="120"/>
        <w:ind w:firstLine="720"/>
      </w:pPr>
      <w:r>
        <w:t>Do dinosaurs matter f</w:t>
      </w:r>
      <w:r w:rsidR="00BC1D46" w:rsidRPr="00027EC3">
        <w:t>or Christians</w:t>
      </w:r>
      <w:r w:rsidR="00027EC3">
        <w:t xml:space="preserve">? </w:t>
      </w:r>
      <w:r w:rsidR="00BC1D46">
        <w:t>YES!</w:t>
      </w:r>
      <w:r w:rsidR="00027EC3">
        <w:t xml:space="preserve"> ABSOLUTELY! Writing off major elements of Earth history, undeniable life forms, or sticking our fingers in our ears will not answer critics! In fact, these common responses actually feed criticisms of Christians, the Bible, and God. We are explicitly commanded not to provi</w:t>
      </w:r>
      <w:r w:rsidR="00605442">
        <w:t>de a ground</w:t>
      </w:r>
      <w:r w:rsidR="00027EC3">
        <w:t xml:space="preserve"> of accusation for unbelievers. This necessitates that we bone up on our studies and love God with all of our minds.</w:t>
      </w:r>
    </w:p>
    <w:p w14:paraId="412539A9" w14:textId="6BE34A88" w:rsidR="00027EC3" w:rsidRPr="00BC1D46" w:rsidRDefault="00027EC3" w:rsidP="00605442">
      <w:pPr>
        <w:ind w:firstLine="720"/>
      </w:pPr>
      <w:r>
        <w:t>Any reflection on the Creation should result in our magnification of the Creator. His power</w:t>
      </w:r>
      <w:r w:rsidR="00605442">
        <w:t xml:space="preserve"> and creativity are truly without end! Yet, as we strive to understand our Creator more through studies like these, we should be infinitely more impressed by His willingness to be stripped of His power and be born into this world in Jesus. The greatest display of His power and creativity are seen in the life, death, burial, and resurrection of Jesus. The One Who made the dinosaurs willingly died to save you from your sins. He did this to prevent our spiritual death and He formulated a beautiful plan of response that you can participate in. He wants you to believe Him. He wants you to confess Jesus as Lord. He wants you to repent of your sins. He wants you to be baptized for the forgiveness of your sins. He wants you to stay faithful until death.</w:t>
      </w:r>
    </w:p>
    <w:sectPr w:rsidR="00027EC3" w:rsidRPr="00BC1D46" w:rsidSect="002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A1143"/>
    <w:multiLevelType w:val="hybridMultilevel"/>
    <w:tmpl w:val="CBC0FE30"/>
    <w:lvl w:ilvl="0" w:tplc="43C68FB0">
      <w:start w:val="1"/>
      <w:numFmt w:val="bullet"/>
      <w:lvlText w:val="–"/>
      <w:lvlJc w:val="left"/>
      <w:pPr>
        <w:tabs>
          <w:tab w:val="num" w:pos="720"/>
        </w:tabs>
        <w:ind w:left="720" w:hanging="360"/>
      </w:pPr>
      <w:rPr>
        <w:rFonts w:ascii="Arial" w:hAnsi="Arial" w:hint="default"/>
      </w:rPr>
    </w:lvl>
    <w:lvl w:ilvl="1" w:tplc="BACA474C">
      <w:start w:val="1"/>
      <w:numFmt w:val="bullet"/>
      <w:lvlText w:val="–"/>
      <w:lvlJc w:val="left"/>
      <w:pPr>
        <w:tabs>
          <w:tab w:val="num" w:pos="1440"/>
        </w:tabs>
        <w:ind w:left="1440" w:hanging="360"/>
      </w:pPr>
      <w:rPr>
        <w:rFonts w:ascii="Arial" w:hAnsi="Arial" w:hint="default"/>
      </w:rPr>
    </w:lvl>
    <w:lvl w:ilvl="2" w:tplc="A202D8FE" w:tentative="1">
      <w:start w:val="1"/>
      <w:numFmt w:val="bullet"/>
      <w:lvlText w:val="–"/>
      <w:lvlJc w:val="left"/>
      <w:pPr>
        <w:tabs>
          <w:tab w:val="num" w:pos="2160"/>
        </w:tabs>
        <w:ind w:left="2160" w:hanging="360"/>
      </w:pPr>
      <w:rPr>
        <w:rFonts w:ascii="Arial" w:hAnsi="Arial" w:hint="default"/>
      </w:rPr>
    </w:lvl>
    <w:lvl w:ilvl="3" w:tplc="0DD020FA" w:tentative="1">
      <w:start w:val="1"/>
      <w:numFmt w:val="bullet"/>
      <w:lvlText w:val="–"/>
      <w:lvlJc w:val="left"/>
      <w:pPr>
        <w:tabs>
          <w:tab w:val="num" w:pos="2880"/>
        </w:tabs>
        <w:ind w:left="2880" w:hanging="360"/>
      </w:pPr>
      <w:rPr>
        <w:rFonts w:ascii="Arial" w:hAnsi="Arial" w:hint="default"/>
      </w:rPr>
    </w:lvl>
    <w:lvl w:ilvl="4" w:tplc="80C8EF58" w:tentative="1">
      <w:start w:val="1"/>
      <w:numFmt w:val="bullet"/>
      <w:lvlText w:val="–"/>
      <w:lvlJc w:val="left"/>
      <w:pPr>
        <w:tabs>
          <w:tab w:val="num" w:pos="3600"/>
        </w:tabs>
        <w:ind w:left="3600" w:hanging="360"/>
      </w:pPr>
      <w:rPr>
        <w:rFonts w:ascii="Arial" w:hAnsi="Arial" w:hint="default"/>
      </w:rPr>
    </w:lvl>
    <w:lvl w:ilvl="5" w:tplc="B5F60E02" w:tentative="1">
      <w:start w:val="1"/>
      <w:numFmt w:val="bullet"/>
      <w:lvlText w:val="–"/>
      <w:lvlJc w:val="left"/>
      <w:pPr>
        <w:tabs>
          <w:tab w:val="num" w:pos="4320"/>
        </w:tabs>
        <w:ind w:left="4320" w:hanging="360"/>
      </w:pPr>
      <w:rPr>
        <w:rFonts w:ascii="Arial" w:hAnsi="Arial" w:hint="default"/>
      </w:rPr>
    </w:lvl>
    <w:lvl w:ilvl="6" w:tplc="E0583CDE" w:tentative="1">
      <w:start w:val="1"/>
      <w:numFmt w:val="bullet"/>
      <w:lvlText w:val="–"/>
      <w:lvlJc w:val="left"/>
      <w:pPr>
        <w:tabs>
          <w:tab w:val="num" w:pos="5040"/>
        </w:tabs>
        <w:ind w:left="5040" w:hanging="360"/>
      </w:pPr>
      <w:rPr>
        <w:rFonts w:ascii="Arial" w:hAnsi="Arial" w:hint="default"/>
      </w:rPr>
    </w:lvl>
    <w:lvl w:ilvl="7" w:tplc="5E183646" w:tentative="1">
      <w:start w:val="1"/>
      <w:numFmt w:val="bullet"/>
      <w:lvlText w:val="–"/>
      <w:lvlJc w:val="left"/>
      <w:pPr>
        <w:tabs>
          <w:tab w:val="num" w:pos="5760"/>
        </w:tabs>
        <w:ind w:left="5760" w:hanging="360"/>
      </w:pPr>
      <w:rPr>
        <w:rFonts w:ascii="Arial" w:hAnsi="Arial" w:hint="default"/>
      </w:rPr>
    </w:lvl>
    <w:lvl w:ilvl="8" w:tplc="80D2577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E0"/>
    <w:rsid w:val="00026C07"/>
    <w:rsid w:val="00027EC3"/>
    <w:rsid w:val="00060B91"/>
    <w:rsid w:val="000910FE"/>
    <w:rsid w:val="00106977"/>
    <w:rsid w:val="00155134"/>
    <w:rsid w:val="0022546A"/>
    <w:rsid w:val="0024058C"/>
    <w:rsid w:val="002434D5"/>
    <w:rsid w:val="002874AF"/>
    <w:rsid w:val="0036395D"/>
    <w:rsid w:val="00385761"/>
    <w:rsid w:val="003977F0"/>
    <w:rsid w:val="003B7DF7"/>
    <w:rsid w:val="003F1F97"/>
    <w:rsid w:val="00411966"/>
    <w:rsid w:val="004E5A1C"/>
    <w:rsid w:val="00574CE1"/>
    <w:rsid w:val="005C511E"/>
    <w:rsid w:val="00605442"/>
    <w:rsid w:val="006910E8"/>
    <w:rsid w:val="006E218C"/>
    <w:rsid w:val="00702C11"/>
    <w:rsid w:val="0074141E"/>
    <w:rsid w:val="00757DCF"/>
    <w:rsid w:val="00764099"/>
    <w:rsid w:val="007E36BB"/>
    <w:rsid w:val="00831774"/>
    <w:rsid w:val="00867D26"/>
    <w:rsid w:val="008778C3"/>
    <w:rsid w:val="00896727"/>
    <w:rsid w:val="008E7507"/>
    <w:rsid w:val="008E7E1B"/>
    <w:rsid w:val="009258AE"/>
    <w:rsid w:val="009751CA"/>
    <w:rsid w:val="009A082E"/>
    <w:rsid w:val="009A1B6B"/>
    <w:rsid w:val="00A10DE6"/>
    <w:rsid w:val="00A466EC"/>
    <w:rsid w:val="00A63F9B"/>
    <w:rsid w:val="00A8473D"/>
    <w:rsid w:val="00AE108D"/>
    <w:rsid w:val="00B11AA9"/>
    <w:rsid w:val="00B85353"/>
    <w:rsid w:val="00BC1D46"/>
    <w:rsid w:val="00C15802"/>
    <w:rsid w:val="00C655B0"/>
    <w:rsid w:val="00CA72F3"/>
    <w:rsid w:val="00D53CBE"/>
    <w:rsid w:val="00D607E0"/>
    <w:rsid w:val="00D75577"/>
    <w:rsid w:val="00DA321B"/>
    <w:rsid w:val="00DE3815"/>
    <w:rsid w:val="00DE5B0D"/>
    <w:rsid w:val="00E24647"/>
    <w:rsid w:val="00E861EF"/>
    <w:rsid w:val="00EE220E"/>
    <w:rsid w:val="00FE1009"/>
    <w:rsid w:val="00FF0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49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647"/>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9A082E"/>
    <w:pPr>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647"/>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9A082E"/>
    <w:pPr>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8363">
      <w:bodyDiv w:val="1"/>
      <w:marLeft w:val="0"/>
      <w:marRight w:val="0"/>
      <w:marTop w:val="0"/>
      <w:marBottom w:val="0"/>
      <w:divBdr>
        <w:top w:val="none" w:sz="0" w:space="0" w:color="auto"/>
        <w:left w:val="none" w:sz="0" w:space="0" w:color="auto"/>
        <w:bottom w:val="none" w:sz="0" w:space="0" w:color="auto"/>
        <w:right w:val="none" w:sz="0" w:space="0" w:color="auto"/>
      </w:divBdr>
    </w:div>
    <w:div w:id="137849181">
      <w:bodyDiv w:val="1"/>
      <w:marLeft w:val="0"/>
      <w:marRight w:val="0"/>
      <w:marTop w:val="0"/>
      <w:marBottom w:val="0"/>
      <w:divBdr>
        <w:top w:val="none" w:sz="0" w:space="0" w:color="auto"/>
        <w:left w:val="none" w:sz="0" w:space="0" w:color="auto"/>
        <w:bottom w:val="none" w:sz="0" w:space="0" w:color="auto"/>
        <w:right w:val="none" w:sz="0" w:space="0" w:color="auto"/>
      </w:divBdr>
      <w:divsChild>
        <w:div w:id="1671562857">
          <w:marLeft w:val="547"/>
          <w:marRight w:val="0"/>
          <w:marTop w:val="134"/>
          <w:marBottom w:val="0"/>
          <w:divBdr>
            <w:top w:val="none" w:sz="0" w:space="0" w:color="auto"/>
            <w:left w:val="none" w:sz="0" w:space="0" w:color="auto"/>
            <w:bottom w:val="none" w:sz="0" w:space="0" w:color="auto"/>
            <w:right w:val="none" w:sz="0" w:space="0" w:color="auto"/>
          </w:divBdr>
        </w:div>
        <w:div w:id="616369524">
          <w:marLeft w:val="547"/>
          <w:marRight w:val="0"/>
          <w:marTop w:val="134"/>
          <w:marBottom w:val="0"/>
          <w:divBdr>
            <w:top w:val="none" w:sz="0" w:space="0" w:color="auto"/>
            <w:left w:val="none" w:sz="0" w:space="0" w:color="auto"/>
            <w:bottom w:val="none" w:sz="0" w:space="0" w:color="auto"/>
            <w:right w:val="none" w:sz="0" w:space="0" w:color="auto"/>
          </w:divBdr>
        </w:div>
        <w:div w:id="304088512">
          <w:marLeft w:val="547"/>
          <w:marRight w:val="0"/>
          <w:marTop w:val="134"/>
          <w:marBottom w:val="0"/>
          <w:divBdr>
            <w:top w:val="none" w:sz="0" w:space="0" w:color="auto"/>
            <w:left w:val="none" w:sz="0" w:space="0" w:color="auto"/>
            <w:bottom w:val="none" w:sz="0" w:space="0" w:color="auto"/>
            <w:right w:val="none" w:sz="0" w:space="0" w:color="auto"/>
          </w:divBdr>
        </w:div>
        <w:div w:id="1112940788">
          <w:marLeft w:val="547"/>
          <w:marRight w:val="0"/>
          <w:marTop w:val="134"/>
          <w:marBottom w:val="0"/>
          <w:divBdr>
            <w:top w:val="none" w:sz="0" w:space="0" w:color="auto"/>
            <w:left w:val="none" w:sz="0" w:space="0" w:color="auto"/>
            <w:bottom w:val="none" w:sz="0" w:space="0" w:color="auto"/>
            <w:right w:val="none" w:sz="0" w:space="0" w:color="auto"/>
          </w:divBdr>
        </w:div>
        <w:div w:id="13044679">
          <w:marLeft w:val="547"/>
          <w:marRight w:val="0"/>
          <w:marTop w:val="134"/>
          <w:marBottom w:val="0"/>
          <w:divBdr>
            <w:top w:val="none" w:sz="0" w:space="0" w:color="auto"/>
            <w:left w:val="none" w:sz="0" w:space="0" w:color="auto"/>
            <w:bottom w:val="none" w:sz="0" w:space="0" w:color="auto"/>
            <w:right w:val="none" w:sz="0" w:space="0" w:color="auto"/>
          </w:divBdr>
        </w:div>
        <w:div w:id="1000043108">
          <w:marLeft w:val="547"/>
          <w:marRight w:val="0"/>
          <w:marTop w:val="134"/>
          <w:marBottom w:val="0"/>
          <w:divBdr>
            <w:top w:val="none" w:sz="0" w:space="0" w:color="auto"/>
            <w:left w:val="none" w:sz="0" w:space="0" w:color="auto"/>
            <w:bottom w:val="none" w:sz="0" w:space="0" w:color="auto"/>
            <w:right w:val="none" w:sz="0" w:space="0" w:color="auto"/>
          </w:divBdr>
        </w:div>
      </w:divsChild>
    </w:div>
    <w:div w:id="217862302">
      <w:bodyDiv w:val="1"/>
      <w:marLeft w:val="0"/>
      <w:marRight w:val="0"/>
      <w:marTop w:val="0"/>
      <w:marBottom w:val="0"/>
      <w:divBdr>
        <w:top w:val="none" w:sz="0" w:space="0" w:color="auto"/>
        <w:left w:val="none" w:sz="0" w:space="0" w:color="auto"/>
        <w:bottom w:val="none" w:sz="0" w:space="0" w:color="auto"/>
        <w:right w:val="none" w:sz="0" w:space="0" w:color="auto"/>
      </w:divBdr>
    </w:div>
    <w:div w:id="318537712">
      <w:bodyDiv w:val="1"/>
      <w:marLeft w:val="0"/>
      <w:marRight w:val="0"/>
      <w:marTop w:val="0"/>
      <w:marBottom w:val="0"/>
      <w:divBdr>
        <w:top w:val="none" w:sz="0" w:space="0" w:color="auto"/>
        <w:left w:val="none" w:sz="0" w:space="0" w:color="auto"/>
        <w:bottom w:val="none" w:sz="0" w:space="0" w:color="auto"/>
        <w:right w:val="none" w:sz="0" w:space="0" w:color="auto"/>
      </w:divBdr>
    </w:div>
    <w:div w:id="647781973">
      <w:bodyDiv w:val="1"/>
      <w:marLeft w:val="0"/>
      <w:marRight w:val="0"/>
      <w:marTop w:val="0"/>
      <w:marBottom w:val="0"/>
      <w:divBdr>
        <w:top w:val="none" w:sz="0" w:space="0" w:color="auto"/>
        <w:left w:val="none" w:sz="0" w:space="0" w:color="auto"/>
        <w:bottom w:val="none" w:sz="0" w:space="0" w:color="auto"/>
        <w:right w:val="none" w:sz="0" w:space="0" w:color="auto"/>
      </w:divBdr>
      <w:divsChild>
        <w:div w:id="1813407005">
          <w:marLeft w:val="1166"/>
          <w:marRight w:val="0"/>
          <w:marTop w:val="134"/>
          <w:marBottom w:val="0"/>
          <w:divBdr>
            <w:top w:val="none" w:sz="0" w:space="0" w:color="auto"/>
            <w:left w:val="none" w:sz="0" w:space="0" w:color="auto"/>
            <w:bottom w:val="none" w:sz="0" w:space="0" w:color="auto"/>
            <w:right w:val="none" w:sz="0" w:space="0" w:color="auto"/>
          </w:divBdr>
        </w:div>
      </w:divsChild>
    </w:div>
    <w:div w:id="713506708">
      <w:bodyDiv w:val="1"/>
      <w:marLeft w:val="0"/>
      <w:marRight w:val="0"/>
      <w:marTop w:val="0"/>
      <w:marBottom w:val="0"/>
      <w:divBdr>
        <w:top w:val="none" w:sz="0" w:space="0" w:color="auto"/>
        <w:left w:val="none" w:sz="0" w:space="0" w:color="auto"/>
        <w:bottom w:val="none" w:sz="0" w:space="0" w:color="auto"/>
        <w:right w:val="none" w:sz="0" w:space="0" w:color="auto"/>
      </w:divBdr>
    </w:div>
    <w:div w:id="959916342">
      <w:bodyDiv w:val="1"/>
      <w:marLeft w:val="0"/>
      <w:marRight w:val="0"/>
      <w:marTop w:val="0"/>
      <w:marBottom w:val="0"/>
      <w:divBdr>
        <w:top w:val="none" w:sz="0" w:space="0" w:color="auto"/>
        <w:left w:val="none" w:sz="0" w:space="0" w:color="auto"/>
        <w:bottom w:val="none" w:sz="0" w:space="0" w:color="auto"/>
        <w:right w:val="none" w:sz="0" w:space="0" w:color="auto"/>
      </w:divBdr>
    </w:div>
    <w:div w:id="1158154949">
      <w:bodyDiv w:val="1"/>
      <w:marLeft w:val="0"/>
      <w:marRight w:val="0"/>
      <w:marTop w:val="0"/>
      <w:marBottom w:val="0"/>
      <w:divBdr>
        <w:top w:val="none" w:sz="0" w:space="0" w:color="auto"/>
        <w:left w:val="none" w:sz="0" w:space="0" w:color="auto"/>
        <w:bottom w:val="none" w:sz="0" w:space="0" w:color="auto"/>
        <w:right w:val="none" w:sz="0" w:space="0" w:color="auto"/>
      </w:divBdr>
      <w:divsChild>
        <w:div w:id="1118988227">
          <w:marLeft w:val="547"/>
          <w:marRight w:val="0"/>
          <w:marTop w:val="480"/>
          <w:marBottom w:val="0"/>
          <w:divBdr>
            <w:top w:val="none" w:sz="0" w:space="0" w:color="auto"/>
            <w:left w:val="none" w:sz="0" w:space="0" w:color="auto"/>
            <w:bottom w:val="none" w:sz="0" w:space="0" w:color="auto"/>
            <w:right w:val="none" w:sz="0" w:space="0" w:color="auto"/>
          </w:divBdr>
        </w:div>
      </w:divsChild>
    </w:div>
    <w:div w:id="1311397528">
      <w:bodyDiv w:val="1"/>
      <w:marLeft w:val="0"/>
      <w:marRight w:val="0"/>
      <w:marTop w:val="0"/>
      <w:marBottom w:val="0"/>
      <w:divBdr>
        <w:top w:val="none" w:sz="0" w:space="0" w:color="auto"/>
        <w:left w:val="none" w:sz="0" w:space="0" w:color="auto"/>
        <w:bottom w:val="none" w:sz="0" w:space="0" w:color="auto"/>
        <w:right w:val="none" w:sz="0" w:space="0" w:color="auto"/>
      </w:divBdr>
      <w:divsChild>
        <w:div w:id="279651509">
          <w:marLeft w:val="547"/>
          <w:marRight w:val="0"/>
          <w:marTop w:val="480"/>
          <w:marBottom w:val="0"/>
          <w:divBdr>
            <w:top w:val="none" w:sz="0" w:space="0" w:color="auto"/>
            <w:left w:val="none" w:sz="0" w:space="0" w:color="auto"/>
            <w:bottom w:val="none" w:sz="0" w:space="0" w:color="auto"/>
            <w:right w:val="none" w:sz="0" w:space="0" w:color="auto"/>
          </w:divBdr>
        </w:div>
      </w:divsChild>
    </w:div>
    <w:div w:id="1419592010">
      <w:bodyDiv w:val="1"/>
      <w:marLeft w:val="0"/>
      <w:marRight w:val="0"/>
      <w:marTop w:val="0"/>
      <w:marBottom w:val="0"/>
      <w:divBdr>
        <w:top w:val="none" w:sz="0" w:space="0" w:color="auto"/>
        <w:left w:val="none" w:sz="0" w:space="0" w:color="auto"/>
        <w:bottom w:val="none" w:sz="0" w:space="0" w:color="auto"/>
        <w:right w:val="none" w:sz="0" w:space="0" w:color="auto"/>
      </w:divBdr>
    </w:div>
    <w:div w:id="1421952836">
      <w:bodyDiv w:val="1"/>
      <w:marLeft w:val="0"/>
      <w:marRight w:val="0"/>
      <w:marTop w:val="0"/>
      <w:marBottom w:val="0"/>
      <w:divBdr>
        <w:top w:val="none" w:sz="0" w:space="0" w:color="auto"/>
        <w:left w:val="none" w:sz="0" w:space="0" w:color="auto"/>
        <w:bottom w:val="none" w:sz="0" w:space="0" w:color="auto"/>
        <w:right w:val="none" w:sz="0" w:space="0" w:color="auto"/>
      </w:divBdr>
    </w:div>
    <w:div w:id="1672948415">
      <w:bodyDiv w:val="1"/>
      <w:marLeft w:val="0"/>
      <w:marRight w:val="0"/>
      <w:marTop w:val="0"/>
      <w:marBottom w:val="0"/>
      <w:divBdr>
        <w:top w:val="none" w:sz="0" w:space="0" w:color="auto"/>
        <w:left w:val="none" w:sz="0" w:space="0" w:color="auto"/>
        <w:bottom w:val="none" w:sz="0" w:space="0" w:color="auto"/>
        <w:right w:val="none" w:sz="0" w:space="0" w:color="auto"/>
      </w:divBdr>
    </w:div>
    <w:div w:id="1711345447">
      <w:bodyDiv w:val="1"/>
      <w:marLeft w:val="0"/>
      <w:marRight w:val="0"/>
      <w:marTop w:val="0"/>
      <w:marBottom w:val="0"/>
      <w:divBdr>
        <w:top w:val="none" w:sz="0" w:space="0" w:color="auto"/>
        <w:left w:val="none" w:sz="0" w:space="0" w:color="auto"/>
        <w:bottom w:val="none" w:sz="0" w:space="0" w:color="auto"/>
        <w:right w:val="none" w:sz="0" w:space="0" w:color="auto"/>
      </w:divBdr>
    </w:div>
    <w:div w:id="1746607362">
      <w:bodyDiv w:val="1"/>
      <w:marLeft w:val="0"/>
      <w:marRight w:val="0"/>
      <w:marTop w:val="0"/>
      <w:marBottom w:val="0"/>
      <w:divBdr>
        <w:top w:val="none" w:sz="0" w:space="0" w:color="auto"/>
        <w:left w:val="none" w:sz="0" w:space="0" w:color="auto"/>
        <w:bottom w:val="none" w:sz="0" w:space="0" w:color="auto"/>
        <w:right w:val="none" w:sz="0" w:space="0" w:color="auto"/>
      </w:divBdr>
    </w:div>
    <w:div w:id="1834178394">
      <w:bodyDiv w:val="1"/>
      <w:marLeft w:val="0"/>
      <w:marRight w:val="0"/>
      <w:marTop w:val="0"/>
      <w:marBottom w:val="0"/>
      <w:divBdr>
        <w:top w:val="none" w:sz="0" w:space="0" w:color="auto"/>
        <w:left w:val="none" w:sz="0" w:space="0" w:color="auto"/>
        <w:bottom w:val="none" w:sz="0" w:space="0" w:color="auto"/>
        <w:right w:val="none" w:sz="0" w:space="0" w:color="auto"/>
      </w:divBdr>
      <w:divsChild>
        <w:div w:id="559943844">
          <w:marLeft w:val="547"/>
          <w:marRight w:val="0"/>
          <w:marTop w:val="154"/>
          <w:marBottom w:val="0"/>
          <w:divBdr>
            <w:top w:val="none" w:sz="0" w:space="0" w:color="auto"/>
            <w:left w:val="none" w:sz="0" w:space="0" w:color="auto"/>
            <w:bottom w:val="none" w:sz="0" w:space="0" w:color="auto"/>
            <w:right w:val="none" w:sz="0" w:space="0" w:color="auto"/>
          </w:divBdr>
        </w:div>
      </w:divsChild>
    </w:div>
    <w:div w:id="2070182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1473</Words>
  <Characters>8400</Characters>
  <Application>Microsoft Macintosh Word</Application>
  <DocSecurity>0</DocSecurity>
  <Lines>70</Lines>
  <Paragraphs>19</Paragraphs>
  <ScaleCrop>false</ScaleCrop>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39</cp:revision>
  <dcterms:created xsi:type="dcterms:W3CDTF">2018-08-02T04:27:00Z</dcterms:created>
  <dcterms:modified xsi:type="dcterms:W3CDTF">2018-08-11T01:04:00Z</dcterms:modified>
</cp:coreProperties>
</file>