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4CFA" w14:textId="5C945272" w:rsidR="00544E2A" w:rsidRPr="00E36DC8" w:rsidRDefault="00544E2A" w:rsidP="00544E2A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E36DC8">
        <w:rPr>
          <w:rFonts w:ascii="Cambria" w:hAnsi="Cambria"/>
          <w:b/>
          <w:bCs/>
          <w:sz w:val="36"/>
          <w:szCs w:val="36"/>
          <w:u w:val="single"/>
        </w:rPr>
        <w:t>Introduction &amp; Lamentations 1</w:t>
      </w:r>
    </w:p>
    <w:p w14:paraId="11CDA571" w14:textId="556726E1" w:rsidR="00680EBC" w:rsidRPr="00E36DC8" w:rsidRDefault="00680EBC" w:rsidP="00E36DC8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I. Introduction</w:t>
      </w:r>
      <w:r w:rsidR="007B28FD">
        <w:rPr>
          <w:rFonts w:ascii="Cambria" w:hAnsi="Cambria"/>
          <w:b/>
          <w:bCs/>
          <w:sz w:val="28"/>
          <w:szCs w:val="28"/>
        </w:rPr>
        <w:t xml:space="preserve"> to the Book of Lamentations</w:t>
      </w:r>
    </w:p>
    <w:p w14:paraId="394A313D" w14:textId="7B7AE507" w:rsidR="00680EBC" w:rsidRPr="00E36DC8" w:rsidRDefault="00680EBC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 xml:space="preserve">A. </w:t>
      </w:r>
      <w:r w:rsidR="00E36DC8" w:rsidRPr="00E36DC8">
        <w:rPr>
          <w:rFonts w:ascii="Cambria" w:hAnsi="Cambria"/>
          <w:u w:val="single"/>
        </w:rPr>
        <w:t>Author</w:t>
      </w:r>
      <w:r w:rsidR="00E36DC8" w:rsidRPr="00E36DC8">
        <w:rPr>
          <w:rFonts w:ascii="Cambria" w:hAnsi="Cambria"/>
        </w:rPr>
        <w:t xml:space="preserve">: </w:t>
      </w:r>
    </w:p>
    <w:p w14:paraId="339DB628" w14:textId="7D5F397D" w:rsidR="00E36DC8" w:rsidRDefault="00E36DC8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Pr="00E36DC8">
        <w:rPr>
          <w:rFonts w:ascii="Cambria" w:hAnsi="Cambria"/>
        </w:rPr>
        <w:tab/>
        <w:t xml:space="preserve">1. Internal Evidence – </w:t>
      </w:r>
    </w:p>
    <w:p w14:paraId="492D6659" w14:textId="6580BC95" w:rsidR="00E36DC8" w:rsidRDefault="00E36DC8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a. Jeremiah penned lamentations (</w:t>
      </w:r>
      <w:r w:rsidR="00F57C65">
        <w:rPr>
          <w:rFonts w:ascii="Cambria" w:hAnsi="Cambria"/>
        </w:rPr>
        <w:t>2Chron. 35:25; Jer. 8:18-22).</w:t>
      </w:r>
    </w:p>
    <w:p w14:paraId="16CF85F6" w14:textId="0D109316" w:rsidR="0076307D" w:rsidRPr="00E36DC8" w:rsidRDefault="0076307D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b. Obvious language and imagery similarities (e.g. the ravaging of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virgin daughter Jerusalem, the appeal to the righteous Judge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for vengeance, expectation of divine retribution upon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nations that rejoiced at Jerusalem’s collapse).</w:t>
      </w:r>
    </w:p>
    <w:p w14:paraId="2114716D" w14:textId="20160C5B" w:rsidR="0076307D" w:rsidRPr="00E36DC8" w:rsidRDefault="00E36DC8" w:rsidP="0076307D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Pr="00E36DC8">
        <w:rPr>
          <w:rFonts w:ascii="Cambria" w:hAnsi="Cambria"/>
        </w:rPr>
        <w:tab/>
        <w:t xml:space="preserve">2. External Evidence </w:t>
      </w:r>
      <w:r w:rsidR="0076307D">
        <w:rPr>
          <w:rFonts w:ascii="Cambria" w:hAnsi="Cambria"/>
        </w:rPr>
        <w:t xml:space="preserve">(Targum; </w:t>
      </w:r>
      <w:r w:rsidR="0076307D" w:rsidRPr="0076307D">
        <w:rPr>
          <w:rFonts w:ascii="Cambria" w:hAnsi="Cambria"/>
          <w:i/>
          <w:iCs/>
        </w:rPr>
        <w:t xml:space="preserve">Baba </w:t>
      </w:r>
      <w:proofErr w:type="spellStart"/>
      <w:r w:rsidR="0076307D" w:rsidRPr="0076307D">
        <w:rPr>
          <w:rFonts w:ascii="Cambria" w:hAnsi="Cambria"/>
          <w:i/>
          <w:iCs/>
        </w:rPr>
        <w:t>Bathra</w:t>
      </w:r>
      <w:proofErr w:type="spellEnd"/>
      <w:r w:rsidR="0076307D">
        <w:rPr>
          <w:rFonts w:ascii="Cambria" w:hAnsi="Cambria"/>
        </w:rPr>
        <w:t xml:space="preserve"> 15a; LXX; Latin Vulgate)</w:t>
      </w:r>
    </w:p>
    <w:p w14:paraId="6A70F136" w14:textId="77777777" w:rsidR="003164D7" w:rsidRDefault="00E36DC8" w:rsidP="003164D7">
      <w:pPr>
        <w:rPr>
          <w:rFonts w:ascii="Cambria" w:hAnsi="Cambria"/>
        </w:rPr>
      </w:pPr>
      <w:r w:rsidRPr="00E36DC8">
        <w:rPr>
          <w:rFonts w:ascii="Cambria" w:hAnsi="Cambria"/>
        </w:rPr>
        <w:tab/>
        <w:t xml:space="preserve">B. </w:t>
      </w:r>
      <w:r w:rsidR="003164D7" w:rsidRPr="00E36DC8">
        <w:rPr>
          <w:rFonts w:ascii="Cambria" w:hAnsi="Cambria"/>
          <w:u w:val="single"/>
        </w:rPr>
        <w:t>Title</w:t>
      </w:r>
      <w:r w:rsidR="003164D7">
        <w:rPr>
          <w:rFonts w:ascii="Cambria" w:hAnsi="Cambria"/>
        </w:rPr>
        <w:t>:</w:t>
      </w:r>
    </w:p>
    <w:p w14:paraId="09E2928A" w14:textId="77777777" w:rsidR="003164D7" w:rsidRDefault="003164D7" w:rsidP="003164D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The first word of the book is “how” (Hebrew, </w:t>
      </w:r>
      <w:proofErr w:type="spellStart"/>
      <w:r>
        <w:rPr>
          <w:rFonts w:ascii="Cambria" w:hAnsi="Cambria"/>
          <w:i/>
          <w:iCs/>
        </w:rPr>
        <w:t>ekah</w:t>
      </w:r>
      <w:proofErr w:type="spellEnd"/>
      <w:r>
        <w:rPr>
          <w:rFonts w:ascii="Cambria" w:hAnsi="Cambria"/>
        </w:rPr>
        <w:t xml:space="preserve">), a word representing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severe lamentation. It came to be used as a superscription for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book in the Hebrew texts. It is also the first word of chapters 2 and 4.</w:t>
      </w:r>
    </w:p>
    <w:p w14:paraId="541C7D84" w14:textId="77777777" w:rsidR="003164D7" w:rsidRDefault="003164D7" w:rsidP="003164D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 The LXX called it “</w:t>
      </w:r>
      <w:proofErr w:type="spellStart"/>
      <w:r>
        <w:rPr>
          <w:rFonts w:ascii="Cambria" w:hAnsi="Cambria"/>
        </w:rPr>
        <w:t>threnoi</w:t>
      </w:r>
      <w:proofErr w:type="spellEnd"/>
      <w:r>
        <w:rPr>
          <w:rFonts w:ascii="Cambria" w:hAnsi="Cambria"/>
        </w:rPr>
        <w:t xml:space="preserve">” (“wailings”) &amp; the Latin Vulgate added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subtitle </w:t>
      </w:r>
      <w:r w:rsidRPr="003164D7">
        <w:rPr>
          <w:rFonts w:ascii="Cambria" w:hAnsi="Cambria"/>
          <w:i/>
          <w:iCs/>
        </w:rPr>
        <w:t>“It comprises the Lamentations of Jeremiah the prophet.”</w:t>
      </w:r>
    </w:p>
    <w:p w14:paraId="6408126F" w14:textId="77777777" w:rsidR="003164D7" w:rsidRPr="00E36DC8" w:rsidRDefault="003164D7" w:rsidP="003164D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 The Talmud, </w:t>
      </w:r>
      <w:r>
        <w:rPr>
          <w:rFonts w:ascii="Cambria" w:hAnsi="Cambria"/>
          <w:i/>
          <w:iCs/>
        </w:rPr>
        <w:t xml:space="preserve">Baba </w:t>
      </w:r>
      <w:proofErr w:type="spellStart"/>
      <w:r>
        <w:rPr>
          <w:rFonts w:ascii="Cambria" w:hAnsi="Cambria"/>
          <w:i/>
          <w:iCs/>
        </w:rPr>
        <w:t>Bathra</w:t>
      </w:r>
      <w:proofErr w:type="spellEnd"/>
      <w:r>
        <w:rPr>
          <w:rFonts w:ascii="Cambria" w:hAnsi="Cambria"/>
          <w:i/>
          <w:iCs/>
        </w:rPr>
        <w:t xml:space="preserve"> 15a, </w:t>
      </w:r>
      <w:r>
        <w:rPr>
          <w:rFonts w:ascii="Cambria" w:hAnsi="Cambria"/>
        </w:rPr>
        <w:t>calls the book “</w:t>
      </w:r>
      <w:proofErr w:type="spellStart"/>
      <w:r w:rsidRPr="00CE7765">
        <w:rPr>
          <w:rFonts w:ascii="Cambria" w:hAnsi="Cambria"/>
          <w:i/>
          <w:iCs/>
        </w:rPr>
        <w:t>qinot</w:t>
      </w:r>
      <w:proofErr w:type="spellEnd"/>
      <w:r>
        <w:rPr>
          <w:rFonts w:ascii="Cambria" w:hAnsi="Cambria"/>
        </w:rPr>
        <w:t>” (“Lamentations”).</w:t>
      </w:r>
    </w:p>
    <w:p w14:paraId="4C7CFE3F" w14:textId="00691AE2" w:rsidR="003164D7" w:rsidRPr="00E36DC8" w:rsidRDefault="00E36DC8" w:rsidP="003164D7">
      <w:pPr>
        <w:rPr>
          <w:rFonts w:ascii="Cambria" w:hAnsi="Cambria"/>
        </w:rPr>
      </w:pPr>
      <w:r w:rsidRPr="00E36DC8">
        <w:rPr>
          <w:rFonts w:ascii="Cambria" w:hAnsi="Cambria"/>
        </w:rPr>
        <w:tab/>
        <w:t xml:space="preserve">C. </w:t>
      </w:r>
      <w:r w:rsidR="003164D7" w:rsidRPr="00E36DC8">
        <w:rPr>
          <w:rFonts w:ascii="Cambria" w:hAnsi="Cambria"/>
          <w:u w:val="single"/>
        </w:rPr>
        <w:t>Timeline</w:t>
      </w:r>
      <w:r w:rsidR="003164D7" w:rsidRPr="00E36DC8">
        <w:rPr>
          <w:rFonts w:ascii="Cambria" w:hAnsi="Cambria"/>
        </w:rPr>
        <w:t xml:space="preserve">: Mostly directly after the fall of Jerusalem to Babylon in 587/6 B.C. </w:t>
      </w:r>
      <w:r w:rsidR="003164D7">
        <w:rPr>
          <w:rFonts w:ascii="Cambria" w:hAnsi="Cambria"/>
        </w:rPr>
        <w:tab/>
      </w:r>
      <w:r w:rsidR="003164D7">
        <w:rPr>
          <w:rFonts w:ascii="Cambria" w:hAnsi="Cambria"/>
        </w:rPr>
        <w:tab/>
      </w:r>
      <w:r w:rsidR="003164D7">
        <w:rPr>
          <w:rFonts w:ascii="Cambria" w:hAnsi="Cambria"/>
        </w:rPr>
        <w:tab/>
      </w:r>
      <w:r w:rsidR="003164D7" w:rsidRPr="00E36DC8">
        <w:rPr>
          <w:rFonts w:ascii="Cambria" w:hAnsi="Cambria"/>
        </w:rPr>
        <w:t>Harrison suggests Chap</w:t>
      </w:r>
      <w:r w:rsidR="003164D7">
        <w:rPr>
          <w:rFonts w:ascii="Cambria" w:hAnsi="Cambria"/>
        </w:rPr>
        <w:t>ter</w:t>
      </w:r>
      <w:r w:rsidR="003164D7" w:rsidRPr="00E36DC8">
        <w:rPr>
          <w:rFonts w:ascii="Cambria" w:hAnsi="Cambria"/>
        </w:rPr>
        <w:t xml:space="preserve"> 5 is later, but not much later.</w:t>
      </w:r>
      <w:r w:rsidR="0076307D">
        <w:rPr>
          <w:rFonts w:ascii="Cambria" w:hAnsi="Cambria"/>
        </w:rPr>
        <w:t xml:space="preserve"> The LXX adds the </w:t>
      </w:r>
      <w:r w:rsidR="0076307D">
        <w:rPr>
          <w:rFonts w:ascii="Cambria" w:hAnsi="Cambria"/>
        </w:rPr>
        <w:tab/>
      </w:r>
      <w:r w:rsidR="0076307D">
        <w:rPr>
          <w:rFonts w:ascii="Cambria" w:hAnsi="Cambria"/>
        </w:rPr>
        <w:tab/>
      </w:r>
      <w:r w:rsidR="0076307D">
        <w:rPr>
          <w:rFonts w:ascii="Cambria" w:hAnsi="Cambria"/>
        </w:rPr>
        <w:tab/>
        <w:t xml:space="preserve">preface, </w:t>
      </w:r>
      <w:r w:rsidR="0076307D" w:rsidRPr="0076307D">
        <w:rPr>
          <w:rFonts w:ascii="Cambria" w:hAnsi="Cambria"/>
          <w:i/>
          <w:iCs/>
        </w:rPr>
        <w:t xml:space="preserve">“And it came to pass, after Israel was led into captivity and Jerusalem </w:t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 w:rsidRPr="0076307D">
        <w:rPr>
          <w:rFonts w:ascii="Cambria" w:hAnsi="Cambria"/>
          <w:i/>
          <w:iCs/>
        </w:rPr>
        <w:t xml:space="preserve">laid waste, that Jeremiah was led into captivity and lamented with this </w:t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 w:rsidRPr="0076307D">
        <w:rPr>
          <w:rFonts w:ascii="Cambria" w:hAnsi="Cambria"/>
          <w:i/>
          <w:iCs/>
        </w:rPr>
        <w:t>lamentation over Jerusalem and said…”</w:t>
      </w:r>
      <w:r w:rsidR="0076307D">
        <w:rPr>
          <w:rFonts w:ascii="Cambria" w:hAnsi="Cambria"/>
        </w:rPr>
        <w:t xml:space="preserve"> The Latin Vulgate added, </w:t>
      </w:r>
      <w:r w:rsidR="0076307D" w:rsidRPr="0076307D">
        <w:rPr>
          <w:rFonts w:ascii="Cambria" w:hAnsi="Cambria"/>
          <w:i/>
          <w:iCs/>
        </w:rPr>
        <w:t xml:space="preserve">“with a bitter </w:t>
      </w:r>
      <w:r w:rsidR="0076307D">
        <w:rPr>
          <w:rFonts w:ascii="Cambria" w:hAnsi="Cambria"/>
          <w:i/>
          <w:iCs/>
        </w:rPr>
        <w:tab/>
      </w:r>
      <w:r w:rsidR="0076307D">
        <w:rPr>
          <w:rFonts w:ascii="Cambria" w:hAnsi="Cambria"/>
          <w:i/>
          <w:iCs/>
        </w:rPr>
        <w:tab/>
      </w:r>
      <w:r w:rsidR="0076307D" w:rsidRPr="0076307D">
        <w:rPr>
          <w:rFonts w:ascii="Cambria" w:hAnsi="Cambria"/>
          <w:i/>
          <w:iCs/>
        </w:rPr>
        <w:t>spirit sighing and wailing…”.</w:t>
      </w:r>
    </w:p>
    <w:p w14:paraId="6F3414C9" w14:textId="30BA4F2C" w:rsidR="00E36DC8" w:rsidRDefault="003164D7" w:rsidP="00544E2A">
      <w:pPr>
        <w:rPr>
          <w:rFonts w:ascii="Cambria" w:hAnsi="Cambria"/>
        </w:rPr>
      </w:pPr>
      <w:r w:rsidRPr="003164D7">
        <w:rPr>
          <w:rFonts w:ascii="Cambria" w:hAnsi="Cambria"/>
        </w:rPr>
        <w:tab/>
        <w:t xml:space="preserve">D. </w:t>
      </w:r>
      <w:r w:rsidR="00E36DC8" w:rsidRPr="00E36DC8">
        <w:rPr>
          <w:rFonts w:ascii="Cambria" w:hAnsi="Cambria"/>
          <w:u w:val="single"/>
        </w:rPr>
        <w:t>Structure</w:t>
      </w:r>
      <w:r w:rsidR="0076307D">
        <w:rPr>
          <w:rFonts w:ascii="Cambria" w:hAnsi="Cambria"/>
          <w:u w:val="single"/>
        </w:rPr>
        <w:t xml:space="preserve"> (cf. Ps. 119; Prov. 31)</w:t>
      </w:r>
      <w:r w:rsidR="00E36DC8" w:rsidRPr="00E36DC8">
        <w:rPr>
          <w:rFonts w:ascii="Cambria" w:hAnsi="Cambria"/>
        </w:rPr>
        <w:t>:</w:t>
      </w:r>
    </w:p>
    <w:p w14:paraId="190FC279" w14:textId="6BF87012" w:rsidR="00F57C65" w:rsidRDefault="00F57C65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A Hebrew alphabetic acrostic with minor variations makes up the first four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chapters of the book. Chapter 5 is not one, but does have 22 lines.</w:t>
      </w:r>
    </w:p>
    <w:p w14:paraId="34F0570E" w14:textId="407418B8" w:rsidR="00F57C65" w:rsidRDefault="00F57C65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Chapters 2-4 switch </w:t>
      </w:r>
      <w:r>
        <w:rPr>
          <w:rFonts w:ascii="Cambria" w:hAnsi="Cambria"/>
          <w:i/>
          <w:iCs/>
        </w:rPr>
        <w:t xml:space="preserve">pe </w:t>
      </w:r>
      <w:r>
        <w:rPr>
          <w:rFonts w:ascii="Cambria" w:hAnsi="Cambria"/>
        </w:rPr>
        <w:t xml:space="preserve">and </w:t>
      </w:r>
      <w:proofErr w:type="spellStart"/>
      <w:r>
        <w:rPr>
          <w:rFonts w:ascii="Cambria" w:hAnsi="Cambria"/>
          <w:i/>
          <w:iCs/>
        </w:rPr>
        <w:t>ayin</w:t>
      </w:r>
      <w:proofErr w:type="spellEnd"/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 xml:space="preserve">for unspecified reasons. It may have been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 technique to increase dissonance and break the harmony,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intensifying the feelings of distress as one read it.</w:t>
      </w:r>
    </w:p>
    <w:p w14:paraId="40E53312" w14:textId="75AE9FF5" w:rsidR="00F57C65" w:rsidRDefault="00F57C65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3. Chapter 3 is an acrostic, but each letter contains 3 lines instead of 1.</w:t>
      </w:r>
    </w:p>
    <w:p w14:paraId="473B6022" w14:textId="00F59D3A" w:rsidR="00CE4F14" w:rsidRDefault="00CE4F14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Chapters 1-3 group three lines to a strophe with two exceptions (1:7;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2:19). Chapter 4 has two lines per strophe. These strophes frequently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use Hebrew parallelism so recognizing this structure aids in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understanding the book.</w:t>
      </w:r>
    </w:p>
    <w:p w14:paraId="4FFC88AD" w14:textId="1C745536" w:rsidR="00F57C65" w:rsidRDefault="00F57C65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E4F14">
        <w:rPr>
          <w:rFonts w:ascii="Cambria" w:hAnsi="Cambria"/>
        </w:rPr>
        <w:t>5</w:t>
      </w:r>
      <w:r>
        <w:rPr>
          <w:rFonts w:ascii="Cambria" w:hAnsi="Cambria"/>
        </w:rPr>
        <w:t xml:space="preserve">. Two reasons are suggested for this structure: aid in memorization (the text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would be used in public and private worship</w:t>
      </w:r>
      <w:r w:rsidR="003164D7">
        <w:rPr>
          <w:rFonts w:ascii="Cambria" w:hAnsi="Cambria"/>
        </w:rPr>
        <w:t>; it was read on the 9</w:t>
      </w:r>
      <w:r w:rsidR="003164D7" w:rsidRPr="003164D7">
        <w:rPr>
          <w:rFonts w:ascii="Cambria" w:hAnsi="Cambria"/>
          <w:vertAlign w:val="superscript"/>
        </w:rPr>
        <w:t>th</w:t>
      </w:r>
      <w:r w:rsidR="003164D7">
        <w:rPr>
          <w:rFonts w:ascii="Cambria" w:hAnsi="Cambria"/>
        </w:rPr>
        <w:t xml:space="preserve"> of </w:t>
      </w:r>
      <w:r w:rsidR="003164D7">
        <w:rPr>
          <w:rFonts w:ascii="Cambria" w:hAnsi="Cambria"/>
        </w:rPr>
        <w:tab/>
      </w:r>
      <w:r w:rsidR="003164D7">
        <w:rPr>
          <w:rFonts w:ascii="Cambria" w:hAnsi="Cambria"/>
        </w:rPr>
        <w:tab/>
      </w:r>
      <w:r w:rsidR="003164D7">
        <w:rPr>
          <w:rFonts w:ascii="Cambria" w:hAnsi="Cambria"/>
        </w:rPr>
        <w:tab/>
      </w:r>
      <w:r w:rsidR="003164D7">
        <w:rPr>
          <w:rFonts w:ascii="Cambria" w:hAnsi="Cambria"/>
        </w:rPr>
        <w:tab/>
        <w:t>Ab in mid-July commemorating the fall of the Temple</w:t>
      </w:r>
      <w:r w:rsidR="00D0170E">
        <w:rPr>
          <w:rFonts w:ascii="Cambria" w:hAnsi="Cambria"/>
        </w:rPr>
        <w:t xml:space="preserve">; cf. Jer. 41:4f; </w:t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  <w:t>Zech. 7:3</w:t>
      </w:r>
      <w:r>
        <w:rPr>
          <w:rFonts w:ascii="Cambria" w:hAnsi="Cambria"/>
        </w:rPr>
        <w:t xml:space="preserve">) </w:t>
      </w:r>
      <w:r w:rsidR="003164D7">
        <w:rPr>
          <w:rFonts w:ascii="Cambria" w:hAnsi="Cambria"/>
        </w:rPr>
        <w:t>&amp;</w:t>
      </w:r>
      <w:r>
        <w:rPr>
          <w:rFonts w:ascii="Cambria" w:hAnsi="Cambria"/>
        </w:rPr>
        <w:t xml:space="preserve"> to convey the fullness of judgment on Jerusalem (A-&gt;Z or </w:t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</w:r>
      <w:r w:rsidR="00D0170E">
        <w:rPr>
          <w:rFonts w:ascii="Cambria" w:hAnsi="Cambria"/>
        </w:rPr>
        <w:tab/>
      </w:r>
      <w:r>
        <w:rPr>
          <w:rFonts w:ascii="Cambria" w:hAnsi="Cambria"/>
        </w:rPr>
        <w:t xml:space="preserve">in Hebrew </w:t>
      </w:r>
      <w:r w:rsidR="00CE7765">
        <w:rPr>
          <w:rFonts w:ascii="Cambria" w:hAnsi="Cambria"/>
          <w:i/>
          <w:iCs/>
        </w:rPr>
        <w:t>A</w:t>
      </w:r>
      <w:r>
        <w:rPr>
          <w:rFonts w:ascii="Cambria" w:hAnsi="Cambria"/>
          <w:i/>
          <w:iCs/>
        </w:rPr>
        <w:t>leph-&gt;</w:t>
      </w:r>
      <w:proofErr w:type="spellStart"/>
      <w:r w:rsidR="00CE7765">
        <w:rPr>
          <w:rFonts w:ascii="Cambria" w:hAnsi="Cambria"/>
          <w:i/>
          <w:iCs/>
        </w:rPr>
        <w:t>T</w:t>
      </w:r>
      <w:r>
        <w:rPr>
          <w:rFonts w:ascii="Cambria" w:hAnsi="Cambria"/>
          <w:i/>
          <w:iCs/>
        </w:rPr>
        <w:t>av</w:t>
      </w:r>
      <w:proofErr w:type="spellEnd"/>
      <w:r>
        <w:rPr>
          <w:rFonts w:ascii="Cambria" w:hAnsi="Cambria"/>
        </w:rPr>
        <w:t>).</w:t>
      </w:r>
    </w:p>
    <w:p w14:paraId="5F7A3A7B" w14:textId="1545095A" w:rsidR="00E36DC8" w:rsidRDefault="00E36DC8" w:rsidP="00E36DC8">
      <w:pPr>
        <w:rPr>
          <w:rFonts w:ascii="Cambria" w:hAnsi="Cambria"/>
        </w:rPr>
      </w:pPr>
      <w:r>
        <w:rPr>
          <w:rFonts w:ascii="Cambria" w:hAnsi="Cambria"/>
        </w:rPr>
        <w:tab/>
        <w:t xml:space="preserve">E. </w:t>
      </w:r>
      <w:r w:rsidRPr="00E36DC8">
        <w:rPr>
          <w:rFonts w:ascii="Cambria" w:hAnsi="Cambria"/>
          <w:u w:val="single"/>
        </w:rPr>
        <w:t>Major Themes</w:t>
      </w:r>
      <w:r>
        <w:rPr>
          <w:rFonts w:ascii="Cambria" w:hAnsi="Cambria"/>
        </w:rPr>
        <w:t>:</w:t>
      </w:r>
    </w:p>
    <w:p w14:paraId="1484898E" w14:textId="74E6B330" w:rsidR="00E36DC8" w:rsidRDefault="00E36DC8" w:rsidP="00E36DC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1.</w:t>
      </w:r>
      <w:r w:rsidR="00CE7765">
        <w:rPr>
          <w:rFonts w:ascii="Cambria" w:hAnsi="Cambria"/>
        </w:rPr>
        <w:t xml:space="preserve"> </w:t>
      </w:r>
      <w:r w:rsidR="00D0170E">
        <w:rPr>
          <w:rFonts w:ascii="Cambria" w:hAnsi="Cambria"/>
        </w:rPr>
        <w:t>The problem of national suffering (contrast Job’s personal suffering)</w:t>
      </w:r>
    </w:p>
    <w:p w14:paraId="01DE638F" w14:textId="51962BD0" w:rsidR="00E36DC8" w:rsidRDefault="00E36DC8" w:rsidP="00E36DC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2.</w:t>
      </w:r>
      <w:r w:rsidR="003164D7">
        <w:rPr>
          <w:rFonts w:ascii="Cambria" w:hAnsi="Cambria"/>
        </w:rPr>
        <w:t xml:space="preserve"> </w:t>
      </w:r>
      <w:r w:rsidR="007631EF">
        <w:rPr>
          <w:rFonts w:ascii="Cambria" w:hAnsi="Cambria"/>
        </w:rPr>
        <w:t>National, representative confession of guilt (</w:t>
      </w:r>
      <w:r w:rsidR="00CE4F14">
        <w:rPr>
          <w:rFonts w:ascii="Cambria" w:hAnsi="Cambria"/>
        </w:rPr>
        <w:t>especially chap</w:t>
      </w:r>
      <w:r w:rsidR="005D0B2C">
        <w:rPr>
          <w:rFonts w:ascii="Cambria" w:hAnsi="Cambria"/>
        </w:rPr>
        <w:t>ters 2 and</w:t>
      </w:r>
      <w:r w:rsidR="00CE4F14">
        <w:rPr>
          <w:rFonts w:ascii="Cambria" w:hAnsi="Cambria"/>
        </w:rPr>
        <w:t xml:space="preserve"> 5; </w:t>
      </w:r>
      <w:r w:rsidR="007631EF">
        <w:rPr>
          <w:rFonts w:ascii="Cambria" w:hAnsi="Cambria"/>
        </w:rPr>
        <w:t xml:space="preserve">cf. </w:t>
      </w:r>
      <w:r w:rsidR="005D0B2C">
        <w:rPr>
          <w:rFonts w:ascii="Cambria" w:hAnsi="Cambria"/>
        </w:rPr>
        <w:tab/>
      </w:r>
      <w:r w:rsidR="005D0B2C">
        <w:rPr>
          <w:rFonts w:ascii="Cambria" w:hAnsi="Cambria"/>
        </w:rPr>
        <w:tab/>
      </w:r>
      <w:r w:rsidR="005D0B2C">
        <w:rPr>
          <w:rFonts w:ascii="Cambria" w:hAnsi="Cambria"/>
        </w:rPr>
        <w:tab/>
      </w:r>
      <w:r w:rsidR="00CE4F14">
        <w:rPr>
          <w:rFonts w:ascii="Cambria" w:hAnsi="Cambria"/>
        </w:rPr>
        <w:t>Ps. 44;</w:t>
      </w:r>
      <w:r w:rsidR="005D0B2C">
        <w:rPr>
          <w:rFonts w:ascii="Cambria" w:hAnsi="Cambria"/>
        </w:rPr>
        <w:t xml:space="preserve"> </w:t>
      </w:r>
      <w:r w:rsidR="00CE4F14">
        <w:rPr>
          <w:rFonts w:ascii="Cambria" w:hAnsi="Cambria"/>
        </w:rPr>
        <w:t xml:space="preserve">80; </w:t>
      </w:r>
      <w:r w:rsidR="007631EF">
        <w:rPr>
          <w:rFonts w:ascii="Cambria" w:hAnsi="Cambria"/>
        </w:rPr>
        <w:t>Dan. 9)</w:t>
      </w:r>
      <w:r w:rsidR="00D0170E">
        <w:rPr>
          <w:rFonts w:ascii="Cambria" w:hAnsi="Cambria"/>
        </w:rPr>
        <w:t xml:space="preserve"> </w:t>
      </w:r>
      <w:r w:rsidR="00D0170E" w:rsidRPr="00CE7765">
        <w:rPr>
          <w:rFonts w:ascii="Cambria" w:hAnsi="Cambria"/>
          <w:i/>
          <w:iCs/>
        </w:rPr>
        <w:t>“Sow to the wind, reap the whirlwind”</w:t>
      </w:r>
      <w:r w:rsidR="00D0170E">
        <w:rPr>
          <w:rFonts w:ascii="Cambria" w:hAnsi="Cambria"/>
        </w:rPr>
        <w:t xml:space="preserve"> (Hos. 8:7).</w:t>
      </w:r>
    </w:p>
    <w:p w14:paraId="2E9C8E05" w14:textId="077D64C5" w:rsidR="003164D7" w:rsidRDefault="00E36DC8" w:rsidP="003164D7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3.</w:t>
      </w:r>
      <w:r w:rsidR="00103707" w:rsidRPr="00103707">
        <w:rPr>
          <w:rFonts w:ascii="Cambria" w:hAnsi="Cambria"/>
          <w:i/>
          <w:iCs/>
        </w:rPr>
        <w:t xml:space="preserve"> “Divine sovereignty, justice, morality, judgment, and the hope of blessing in </w:t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 w:rsidRPr="00103707">
        <w:rPr>
          <w:rFonts w:ascii="Cambria" w:hAnsi="Cambria"/>
          <w:i/>
          <w:iCs/>
        </w:rPr>
        <w:t xml:space="preserve">the distant future, are themes which emerge in solemn grandeur from </w:t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>
        <w:rPr>
          <w:rFonts w:ascii="Cambria" w:hAnsi="Cambria"/>
          <w:i/>
          <w:iCs/>
        </w:rPr>
        <w:tab/>
      </w:r>
      <w:r w:rsidR="00103707" w:rsidRPr="00103707">
        <w:rPr>
          <w:rFonts w:ascii="Cambria" w:hAnsi="Cambria"/>
          <w:i/>
          <w:iCs/>
        </w:rPr>
        <w:t xml:space="preserve">the cadences of Lamentations.” </w:t>
      </w:r>
      <w:r w:rsidR="00103707">
        <w:rPr>
          <w:rFonts w:ascii="Cambria" w:hAnsi="Cambria"/>
        </w:rPr>
        <w:t>(Harrison, 200)</w:t>
      </w:r>
    </w:p>
    <w:p w14:paraId="128DE952" w14:textId="61E7AEAB" w:rsidR="00CE7765" w:rsidRPr="003164D7" w:rsidRDefault="00CE7765" w:rsidP="00E36DC8">
      <w:pPr>
        <w:rPr>
          <w:rFonts w:ascii="Cambria" w:hAnsi="Cambria"/>
        </w:rPr>
      </w:pPr>
      <w:r>
        <w:rPr>
          <w:rFonts w:ascii="Cambria" w:hAnsi="Cambria"/>
        </w:rPr>
        <w:tab/>
        <w:t xml:space="preserve">F. </w:t>
      </w:r>
      <w:r w:rsidRPr="003164D7">
        <w:rPr>
          <w:rFonts w:ascii="Cambria" w:hAnsi="Cambria"/>
          <w:i/>
          <w:iCs/>
        </w:rPr>
        <w:t>“In spite of the incessant preaching of Jeremiah and others who warned of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 Jerusalem’s fall, when they actually saw their beloved city go up in flames the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 Jews were shocked and horrified. Staggering questions mounted up in their 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heart. How could the Lord allow the holy city and temple to be destroyed? Had 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His promises failed? Did He no longer care for them? What would be their 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future? Would justice ever be meted out to their enemies? Five poems, 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combined as the Book of Lamentations, give realistic answers to these </w:t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="003164D7">
        <w:rPr>
          <w:rFonts w:ascii="Cambria" w:hAnsi="Cambria"/>
          <w:i/>
          <w:iCs/>
        </w:rPr>
        <w:tab/>
      </w:r>
      <w:r w:rsidRPr="003164D7">
        <w:rPr>
          <w:rFonts w:ascii="Cambria" w:hAnsi="Cambria"/>
          <w:i/>
          <w:iCs/>
        </w:rPr>
        <w:t xml:space="preserve">questions.”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Harkrider</w:t>
      </w:r>
      <w:proofErr w:type="spellEnd"/>
      <w:r>
        <w:rPr>
          <w:rFonts w:ascii="Cambria" w:hAnsi="Cambria"/>
        </w:rPr>
        <w:t xml:space="preserve">, </w:t>
      </w:r>
      <w:r w:rsidR="003164D7">
        <w:rPr>
          <w:rFonts w:ascii="Cambria" w:hAnsi="Cambria"/>
          <w:i/>
          <w:iCs/>
        </w:rPr>
        <w:t>Jeremiah &amp; Lamentations</w:t>
      </w:r>
      <w:r w:rsidR="003164D7">
        <w:rPr>
          <w:rFonts w:ascii="Cambria" w:hAnsi="Cambria"/>
        </w:rPr>
        <w:t>, 131).</w:t>
      </w:r>
    </w:p>
    <w:p w14:paraId="6F39B885" w14:textId="0EF8DE35" w:rsidR="00544E2A" w:rsidRPr="00E36DC8" w:rsidRDefault="00680EBC" w:rsidP="00E36DC8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 w:rsidR="00544E2A" w:rsidRPr="00E36DC8">
        <w:rPr>
          <w:rFonts w:ascii="Cambria" w:hAnsi="Cambria"/>
          <w:b/>
          <w:bCs/>
          <w:sz w:val="28"/>
          <w:szCs w:val="28"/>
        </w:rPr>
        <w:t xml:space="preserve">I. </w:t>
      </w:r>
      <w:r w:rsidR="00544E2A" w:rsidRPr="00E36DC8">
        <w:rPr>
          <w:rFonts w:ascii="Cambria" w:hAnsi="Cambria"/>
          <w:b/>
          <w:bCs/>
          <w:sz w:val="28"/>
          <w:szCs w:val="28"/>
        </w:rPr>
        <w:t xml:space="preserve">Text </w:t>
      </w:r>
      <w:proofErr w:type="gramStart"/>
      <w:r w:rsidR="00544E2A" w:rsidRPr="00E36DC8">
        <w:rPr>
          <w:rFonts w:ascii="Cambria" w:hAnsi="Cambria"/>
          <w:b/>
          <w:bCs/>
          <w:sz w:val="28"/>
          <w:szCs w:val="28"/>
        </w:rPr>
        <w:t>Of</w:t>
      </w:r>
      <w:proofErr w:type="gramEnd"/>
      <w:r w:rsidR="00544E2A" w:rsidRPr="00E36DC8">
        <w:rPr>
          <w:rFonts w:ascii="Cambria" w:hAnsi="Cambria"/>
          <w:b/>
          <w:bCs/>
          <w:sz w:val="28"/>
          <w:szCs w:val="28"/>
        </w:rPr>
        <w:t xml:space="preserve"> Chapter 1 – “</w:t>
      </w:r>
      <w:r w:rsidR="00FF7B13">
        <w:rPr>
          <w:rFonts w:ascii="Cambria" w:hAnsi="Cambria"/>
          <w:b/>
          <w:bCs/>
          <w:sz w:val="28"/>
          <w:szCs w:val="28"/>
        </w:rPr>
        <w:t>Weeping Over Jerusalem</w:t>
      </w:r>
      <w:r w:rsidR="00544E2A" w:rsidRPr="00E36DC8">
        <w:rPr>
          <w:rFonts w:ascii="Cambria" w:hAnsi="Cambria"/>
          <w:b/>
          <w:bCs/>
          <w:sz w:val="28"/>
          <w:szCs w:val="28"/>
        </w:rPr>
        <w:t>” (</w:t>
      </w:r>
      <w:r w:rsidR="00FF7B13">
        <w:rPr>
          <w:rFonts w:ascii="Cambria" w:hAnsi="Cambria"/>
          <w:b/>
          <w:bCs/>
          <w:sz w:val="28"/>
          <w:szCs w:val="28"/>
        </w:rPr>
        <w:t>3.5</w:t>
      </w:r>
      <w:r w:rsidR="00544E2A" w:rsidRPr="00E36DC8">
        <w:rPr>
          <w:rFonts w:ascii="Cambria" w:hAnsi="Cambria"/>
          <w:b/>
          <w:bCs/>
          <w:sz w:val="28"/>
          <w:szCs w:val="28"/>
        </w:rPr>
        <w:t xml:space="preserve"> minutes to read)</w:t>
      </w:r>
    </w:p>
    <w:p w14:paraId="07064E0B" w14:textId="1A49262F" w:rsidR="00544E2A" w:rsidRPr="00C500C9" w:rsidRDefault="00544E2A" w:rsidP="00544E2A">
      <w:pPr>
        <w:rPr>
          <w:rFonts w:ascii="Cambria" w:hAnsi="Cambria"/>
        </w:rPr>
      </w:pPr>
      <w:r w:rsidRPr="00E53309">
        <w:rPr>
          <w:rFonts w:ascii="Cambria" w:hAnsi="Cambria"/>
          <w:i/>
          <w:iCs/>
        </w:rPr>
        <w:tab/>
        <w:t>A.</w:t>
      </w:r>
      <w:r w:rsidR="00FF7B13" w:rsidRPr="00E53309">
        <w:rPr>
          <w:rFonts w:ascii="Cambria" w:hAnsi="Cambria"/>
          <w:i/>
          <w:iCs/>
        </w:rPr>
        <w:t xml:space="preserve"> The Decimation of Jerusalem (vv. 1-11)</w:t>
      </w:r>
      <w:r w:rsidR="00C500C9">
        <w:rPr>
          <w:rFonts w:ascii="Cambria" w:hAnsi="Cambria"/>
        </w:rPr>
        <w:t xml:space="preserve"> – note 3</w:t>
      </w:r>
      <w:r w:rsidR="00C500C9" w:rsidRPr="00C500C9">
        <w:rPr>
          <w:rFonts w:ascii="Cambria" w:hAnsi="Cambria"/>
          <w:vertAlign w:val="superscript"/>
        </w:rPr>
        <w:t>rd</w:t>
      </w:r>
      <w:r w:rsidR="00C500C9">
        <w:rPr>
          <w:rFonts w:ascii="Cambria" w:hAnsi="Cambria"/>
        </w:rPr>
        <w:t xml:space="preserve"> person pronouns</w:t>
      </w:r>
    </w:p>
    <w:p w14:paraId="6464D797" w14:textId="154ACBB6" w:rsidR="00937A81" w:rsidRDefault="00937A81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Though once a princess among the provinces, Israel has become a forced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laborer or like a lonely widow with no family, friends, or comforts.</w:t>
      </w:r>
      <w:r w:rsidR="001B56D9">
        <w:rPr>
          <w:rFonts w:ascii="Cambria" w:hAnsi="Cambria"/>
        </w:rPr>
        <w:t xml:space="preserve"> </w:t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</w:r>
      <w:r w:rsidR="001B56D9" w:rsidRPr="001B56D9">
        <w:rPr>
          <w:rFonts w:ascii="Cambria" w:hAnsi="Cambria"/>
          <w:i/>
          <w:iCs/>
        </w:rPr>
        <w:t xml:space="preserve">“After Titus destroyed Jerusalem (AD 70) and subjugated Judea, a coin </w:t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 w:rsidRPr="001B56D9">
        <w:rPr>
          <w:rFonts w:ascii="Cambria" w:hAnsi="Cambria"/>
          <w:i/>
          <w:iCs/>
        </w:rPr>
        <w:t xml:space="preserve">was struck by the Romans depicting Judea as a solitary female figure </w:t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 w:rsidRPr="001B56D9">
        <w:rPr>
          <w:rFonts w:ascii="Cambria" w:hAnsi="Cambria"/>
          <w:i/>
          <w:iCs/>
        </w:rPr>
        <w:t xml:space="preserve">sitting under a palm tree with the inscription ‘Judaea </w:t>
      </w:r>
      <w:proofErr w:type="spellStart"/>
      <w:r w:rsidR="001B56D9" w:rsidRPr="001B56D9">
        <w:rPr>
          <w:rFonts w:ascii="Cambria" w:hAnsi="Cambria"/>
          <w:i/>
          <w:iCs/>
        </w:rPr>
        <w:t>capta</w:t>
      </w:r>
      <w:proofErr w:type="spellEnd"/>
      <w:r w:rsidR="001B56D9" w:rsidRPr="001B56D9">
        <w:rPr>
          <w:rFonts w:ascii="Cambria" w:hAnsi="Cambria"/>
          <w:i/>
          <w:iCs/>
        </w:rPr>
        <w:t xml:space="preserve">.’ This is an </w:t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>
        <w:rPr>
          <w:rFonts w:ascii="Cambria" w:hAnsi="Cambria"/>
          <w:i/>
          <w:iCs/>
        </w:rPr>
        <w:tab/>
      </w:r>
      <w:r w:rsidR="001B56D9" w:rsidRPr="001B56D9">
        <w:rPr>
          <w:rFonts w:ascii="Cambria" w:hAnsi="Cambria"/>
          <w:i/>
          <w:iCs/>
        </w:rPr>
        <w:t>apt representation of the imagery presented by Jeremiah in verse 1.”</w:t>
      </w:r>
      <w:r w:rsidR="001B56D9">
        <w:rPr>
          <w:rFonts w:ascii="Cambria" w:hAnsi="Cambria"/>
        </w:rPr>
        <w:t xml:space="preserve"> </w:t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</w:r>
      <w:r w:rsidR="001B56D9">
        <w:rPr>
          <w:rFonts w:ascii="Cambria" w:hAnsi="Cambria"/>
        </w:rPr>
        <w:tab/>
        <w:t>(Humphries, 537)</w:t>
      </w:r>
    </w:p>
    <w:p w14:paraId="45B4257E" w14:textId="64DA110F" w:rsidR="00937A81" w:rsidRDefault="00937A81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Her former lovers, nations like Egypt, Assyria, Babylon, Moab, Ammon,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Edom, etc. have all turned against her and have each respectively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played an active or passive part in her downfall. Though she had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united herself with foreign gods as well, she did not take into account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that these were powerless to deliver</w:t>
      </w:r>
      <w:r w:rsidR="004D46E0">
        <w:rPr>
          <w:rFonts w:ascii="Cambria" w:hAnsi="Cambria"/>
        </w:rPr>
        <w:t xml:space="preserve"> (cf. Ezek. </w:t>
      </w:r>
      <w:r w:rsidR="00295E20">
        <w:rPr>
          <w:rFonts w:ascii="Cambria" w:hAnsi="Cambria"/>
        </w:rPr>
        <w:t xml:space="preserve">16:35-37; 23:22-24; Jer. </w:t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  <w:t>2:36f; 22:20; 27:3; 37:6-8).</w:t>
      </w:r>
      <w:r w:rsidR="00DC598E">
        <w:rPr>
          <w:rFonts w:ascii="Cambria" w:hAnsi="Cambria"/>
        </w:rPr>
        <w:t xml:space="preserve"> See also how those lovers abandoned her </w:t>
      </w:r>
      <w:r w:rsidR="00DC598E">
        <w:rPr>
          <w:rFonts w:ascii="Cambria" w:hAnsi="Cambria"/>
        </w:rPr>
        <w:tab/>
      </w:r>
      <w:r w:rsidR="00DC598E">
        <w:rPr>
          <w:rFonts w:ascii="Cambria" w:hAnsi="Cambria"/>
        </w:rPr>
        <w:tab/>
      </w:r>
      <w:r w:rsidR="00DC598E">
        <w:rPr>
          <w:rFonts w:ascii="Cambria" w:hAnsi="Cambria"/>
        </w:rPr>
        <w:tab/>
      </w:r>
      <w:r w:rsidR="00DC598E">
        <w:rPr>
          <w:rFonts w:ascii="Cambria" w:hAnsi="Cambria"/>
        </w:rPr>
        <w:tab/>
        <w:t xml:space="preserve">in time of need (Jer. 48:27; 50:11; Zep. 2:8; Ob. 12; </w:t>
      </w:r>
      <w:proofErr w:type="spellStart"/>
      <w:r w:rsidR="00DC598E">
        <w:rPr>
          <w:rFonts w:ascii="Cambria" w:hAnsi="Cambria"/>
        </w:rPr>
        <w:t>Eze</w:t>
      </w:r>
      <w:proofErr w:type="spellEnd"/>
      <w:r w:rsidR="00DC598E">
        <w:rPr>
          <w:rFonts w:ascii="Cambria" w:hAnsi="Cambria"/>
        </w:rPr>
        <w:t>. 35:10; 36:5).</w:t>
      </w:r>
    </w:p>
    <w:p w14:paraId="12D7547F" w14:textId="7AC4B340" w:rsidR="00937A81" w:rsidRDefault="00937A81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 She dwells among the nations, a curse of disobedience (Lev. 26:39; Dt.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28:64-67).</w:t>
      </w:r>
    </w:p>
    <w:p w14:paraId="26E96B54" w14:textId="616DCA37" w:rsidR="00937A81" w:rsidRDefault="00937A81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Jerusalem’s gates are devoid of the typical transactions and justice &amp;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way to the Temple is empty and eerily quiet.</w:t>
      </w:r>
    </w:p>
    <w:p w14:paraId="4BF38642" w14:textId="57C3F965" w:rsidR="00937A81" w:rsidRDefault="00937A81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5. All this has come because of her transgressions which is reiterated several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times as a theodicy in light of such devastation</w:t>
      </w:r>
      <w:r w:rsidR="001B56D9">
        <w:rPr>
          <w:rFonts w:ascii="Cambria" w:hAnsi="Cambria"/>
        </w:rPr>
        <w:t xml:space="preserve"> (vv. 5, 8f, 18)</w:t>
      </w:r>
      <w:r>
        <w:rPr>
          <w:rFonts w:ascii="Cambria" w:hAnsi="Cambria"/>
        </w:rPr>
        <w:t>.</w:t>
      </w:r>
    </w:p>
    <w:p w14:paraId="4A12E240" w14:textId="2BF8AF42" w:rsidR="00937A81" w:rsidRDefault="00937A81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6. There is little hope of a future since all those of promise have been taken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from the land. What will be the future? Will there be a future?</w:t>
      </w:r>
    </w:p>
    <w:p w14:paraId="7E6842BA" w14:textId="58C60AA6" w:rsidR="00E53309" w:rsidRDefault="00E53309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7. Though she was as a sheep with the Lord as Shepherd (Ps. 23), she is now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 deer fleeing from a hunter in futility and into a land lacking any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vegetation and sustenance.</w:t>
      </w:r>
      <w:r w:rsidR="00295E20">
        <w:rPr>
          <w:rFonts w:ascii="Cambria" w:hAnsi="Cambria"/>
        </w:rPr>
        <w:t xml:space="preserve"> The “glory has departed” as Jerusalem has </w:t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  <w:t xml:space="preserve">become Ichabod (1Sam. 4:21). She is ridiculed (cf. Ps. 137:1; Jer. 24:9; </w:t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  <w:t>Ezek. 22:4f; Neh. 4:1f). How the mighty have fallen (</w:t>
      </w:r>
      <w:proofErr w:type="spellStart"/>
      <w:r w:rsidR="00295E20">
        <w:rPr>
          <w:rFonts w:ascii="Cambria" w:hAnsi="Cambria"/>
        </w:rPr>
        <w:t>Pss</w:t>
      </w:r>
      <w:proofErr w:type="spellEnd"/>
      <w:r w:rsidR="00295E20">
        <w:rPr>
          <w:rFonts w:ascii="Cambria" w:hAnsi="Cambria"/>
        </w:rPr>
        <w:t>. 48; 89).</w:t>
      </w:r>
    </w:p>
    <w:p w14:paraId="1A874E6D" w14:textId="7939BBF5" w:rsidR="00E53309" w:rsidRDefault="00E53309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8. Several times in this chapter we also see the idea of uncleanness (vv. 8f).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She has exposed herself to the world and God has handed her over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fruit of her ways. She had refused to blush (cf. Jer. 6; 8); now she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has been forced to face the music</w:t>
      </w:r>
      <w:r w:rsidR="00295E20">
        <w:rPr>
          <w:rFonts w:ascii="Cambria" w:hAnsi="Cambria"/>
        </w:rPr>
        <w:t xml:space="preserve"> (cf. Is. 47:3; Jer. 13:22; Ezek. 16:37). </w:t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lastRenderedPageBreak/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  <w:t xml:space="preserve">As a menstruous woman might bleed through her garments and be </w:t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</w:r>
      <w:r w:rsidR="00295E20">
        <w:rPr>
          <w:rFonts w:ascii="Cambria" w:hAnsi="Cambria"/>
        </w:rPr>
        <w:tab/>
        <w:t>seen by all, so Jerusalem is humiliated (Gen. 31:35; 1Tim. 5:24).</w:t>
      </w:r>
    </w:p>
    <w:p w14:paraId="2CFE35C5" w14:textId="6F146BD1" w:rsidR="00E53309" w:rsidRDefault="00E53309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9. The enemy, who was formerly banned from the Temple and worship by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LOM, has entered and destroyed the house of the Lord. </w:t>
      </w:r>
    </w:p>
    <w:p w14:paraId="7D7936BF" w14:textId="56AC8DD5" w:rsidR="00E53309" w:rsidRPr="00E36DC8" w:rsidRDefault="00E53309" w:rsidP="00937A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10. She had been reduced to selling all her precious things, including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remaining children into slavery, just to eat</w:t>
      </w:r>
      <w:r w:rsidR="00295E20">
        <w:rPr>
          <w:rFonts w:ascii="Cambria" w:hAnsi="Cambria"/>
        </w:rPr>
        <w:t xml:space="preserve"> (Jer. 38:9; 52:6).</w:t>
      </w:r>
    </w:p>
    <w:p w14:paraId="2C60C562" w14:textId="3E0A7B7E" w:rsidR="00544E2A" w:rsidRPr="00C500C9" w:rsidRDefault="00544E2A" w:rsidP="00544E2A">
      <w:pPr>
        <w:rPr>
          <w:rFonts w:ascii="Cambria" w:hAnsi="Cambria"/>
        </w:rPr>
      </w:pPr>
      <w:r w:rsidRPr="00E53309">
        <w:rPr>
          <w:rFonts w:ascii="Cambria" w:hAnsi="Cambria"/>
          <w:i/>
          <w:iCs/>
        </w:rPr>
        <w:tab/>
        <w:t>B.</w:t>
      </w:r>
      <w:r w:rsidR="00FF7B13" w:rsidRPr="00E53309">
        <w:rPr>
          <w:rFonts w:ascii="Cambria" w:hAnsi="Cambria"/>
          <w:i/>
          <w:iCs/>
        </w:rPr>
        <w:t xml:space="preserve"> Pleas for Mercy &amp; Retribution (vv. 12-22)</w:t>
      </w:r>
      <w:r w:rsidR="00C500C9">
        <w:rPr>
          <w:rFonts w:ascii="Cambria" w:hAnsi="Cambria"/>
        </w:rPr>
        <w:t xml:space="preserve"> – note 1</w:t>
      </w:r>
      <w:r w:rsidR="00C500C9" w:rsidRPr="00C500C9">
        <w:rPr>
          <w:rFonts w:ascii="Cambria" w:hAnsi="Cambria"/>
          <w:vertAlign w:val="superscript"/>
        </w:rPr>
        <w:t>st</w:t>
      </w:r>
      <w:r w:rsidR="00C500C9">
        <w:rPr>
          <w:rFonts w:ascii="Cambria" w:hAnsi="Cambria"/>
        </w:rPr>
        <w:t xml:space="preserve"> person pronouns</w:t>
      </w:r>
    </w:p>
    <w:p w14:paraId="0EE87B6D" w14:textId="2CC03999" w:rsidR="00E53309" w:rsidRDefault="00E5330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Verse 12 has become a common phrase even today to appeal for basic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mercy on a distressing situation.</w:t>
      </w:r>
    </w:p>
    <w:p w14:paraId="656E6D95" w14:textId="3E33817D" w:rsidR="00E53309" w:rsidRDefault="00E5330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Verse 13 and the fire in the bones is reflected in Jer. 20:9. There it was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when Jeremiah attempted to hold the word of the Lord in; here, it is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devastation wrought by the judgment of the Lord. See also Jer.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5:14 where the word of the Lord erupted forth as fire from the mouth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of Jeremiah and consumed the people (cf. Jer. 23:29; </w:t>
      </w:r>
      <w:r w:rsidRPr="00E53309">
        <w:rPr>
          <w:rFonts w:ascii="Cambria" w:hAnsi="Cambria"/>
          <w:i/>
          <w:iCs/>
        </w:rPr>
        <w:t>fire</w:t>
      </w:r>
      <w:r>
        <w:rPr>
          <w:rFonts w:ascii="Cambria" w:hAnsi="Cambria"/>
        </w:rPr>
        <w:t xml:space="preserve"> 41x in Jer.).</w:t>
      </w:r>
    </w:p>
    <w:p w14:paraId="58FB5CE5" w14:textId="508F08A6" w:rsidR="00C500C9" w:rsidRDefault="00C500C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 Yoke imagery calls to mind Jer. 27-28 and the contest with Hananiah (cf.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also Matt. 11:28-30).</w:t>
      </w:r>
    </w:p>
    <w:p w14:paraId="1A4BA6A4" w14:textId="7A40ECB5" w:rsidR="00C500C9" w:rsidRDefault="00C500C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4. The people have been trodden as in a winepress, a majorly used OT image.</w:t>
      </w:r>
    </w:p>
    <w:p w14:paraId="27C5C3C2" w14:textId="0D45CF2B" w:rsidR="00C500C9" w:rsidRDefault="00C500C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5. Though she attempts again &amp; again to elicit compassion, she is refused.</w:t>
      </w:r>
      <w:r w:rsidR="004F2229">
        <w:rPr>
          <w:rFonts w:ascii="Cambria" w:hAnsi="Cambria"/>
        </w:rPr>
        <w:t xml:space="preserve"> As </w:t>
      </w:r>
      <w:r w:rsidR="004F2229">
        <w:rPr>
          <w:rFonts w:ascii="Cambria" w:hAnsi="Cambria"/>
        </w:rPr>
        <w:tab/>
      </w:r>
      <w:r w:rsidR="004F2229">
        <w:rPr>
          <w:rFonts w:ascii="Cambria" w:hAnsi="Cambria"/>
        </w:rPr>
        <w:tab/>
      </w:r>
      <w:r w:rsidR="004F2229">
        <w:rPr>
          <w:rFonts w:ascii="Cambria" w:hAnsi="Cambria"/>
        </w:rPr>
        <w:tab/>
      </w:r>
      <w:r w:rsidR="004F2229">
        <w:rPr>
          <w:rFonts w:ascii="Cambria" w:hAnsi="Cambria"/>
        </w:rPr>
        <w:tab/>
        <w:t>Jeremiah had wept years prior (8:18-9:1), so the city now weeps.</w:t>
      </w:r>
    </w:p>
    <w:p w14:paraId="2D73D34D" w14:textId="3C76DEB6" w:rsidR="00C500C9" w:rsidRDefault="00C500C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6. In the midst of this all, God is called righteous (cf. Gen. 18</w:t>
      </w:r>
      <w:r w:rsidR="00C62158">
        <w:rPr>
          <w:rFonts w:ascii="Cambria" w:hAnsi="Cambria"/>
        </w:rPr>
        <w:t>:25</w:t>
      </w:r>
      <w:r>
        <w:rPr>
          <w:rFonts w:ascii="Cambria" w:hAnsi="Cambria"/>
        </w:rPr>
        <w:t xml:space="preserve">). </w:t>
      </w:r>
      <w:r w:rsidR="00C62158" w:rsidRPr="00C62158">
        <w:rPr>
          <w:rFonts w:ascii="Cambria" w:hAnsi="Cambria"/>
          <w:i/>
          <w:iCs/>
        </w:rPr>
        <w:t xml:space="preserve">“The </w:t>
      </w:r>
      <w:r w:rsidR="00C62158">
        <w:rPr>
          <w:rFonts w:ascii="Cambria" w:hAnsi="Cambria"/>
          <w:i/>
          <w:iCs/>
        </w:rPr>
        <w:tab/>
      </w:r>
      <w:r w:rsidR="00C62158">
        <w:rPr>
          <w:rFonts w:ascii="Cambria" w:hAnsi="Cambria"/>
          <w:i/>
          <w:iCs/>
        </w:rPr>
        <w:tab/>
      </w:r>
      <w:r w:rsidR="00C62158">
        <w:rPr>
          <w:rFonts w:ascii="Cambria" w:hAnsi="Cambria"/>
          <w:i/>
          <w:iCs/>
        </w:rPr>
        <w:tab/>
      </w:r>
      <w:r w:rsidR="00C62158">
        <w:rPr>
          <w:rFonts w:ascii="Cambria" w:hAnsi="Cambria"/>
          <w:i/>
          <w:iCs/>
        </w:rPr>
        <w:tab/>
      </w:r>
      <w:r w:rsidR="00C62158">
        <w:rPr>
          <w:rFonts w:ascii="Cambria" w:hAnsi="Cambria"/>
          <w:i/>
          <w:iCs/>
        </w:rPr>
        <w:tab/>
      </w:r>
      <w:r w:rsidR="00C62158" w:rsidRPr="00C62158">
        <w:rPr>
          <w:rFonts w:ascii="Cambria" w:hAnsi="Cambria"/>
          <w:i/>
          <w:iCs/>
        </w:rPr>
        <w:t xml:space="preserve">prodigal daughter is finally coming to her senses.” </w:t>
      </w:r>
      <w:r w:rsidR="00C62158">
        <w:rPr>
          <w:rFonts w:ascii="Cambria" w:hAnsi="Cambria"/>
        </w:rPr>
        <w:t>(Harrison, 212)</w:t>
      </w:r>
    </w:p>
    <w:p w14:paraId="3CAD50AA" w14:textId="10708F1A" w:rsidR="00C500C9" w:rsidRPr="00E53309" w:rsidRDefault="00C500C9" w:rsidP="00544E2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7. Though Jerusalem recognizes that she suffers for her sins, she also prays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that others who have also sinned, particularly against her, would also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D38F1">
        <w:rPr>
          <w:rFonts w:ascii="Cambria" w:hAnsi="Cambria"/>
        </w:rPr>
        <w:t>experience</w:t>
      </w:r>
      <w:r>
        <w:rPr>
          <w:rFonts w:ascii="Cambria" w:hAnsi="Cambria"/>
        </w:rPr>
        <w:t xml:space="preserve"> God’s wr</w:t>
      </w:r>
      <w:r w:rsidR="00ED38F1">
        <w:rPr>
          <w:rFonts w:ascii="Cambria" w:hAnsi="Cambria"/>
        </w:rPr>
        <w:t>ath (cf. Is. 47:6; Jer. 25:29; 30:16; 50:17, 33)</w:t>
      </w:r>
    </w:p>
    <w:p w14:paraId="77923ECB" w14:textId="59C4A980" w:rsidR="00544E2A" w:rsidRPr="00E36DC8" w:rsidRDefault="00544E2A" w:rsidP="00E36DC8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 w:rsidR="00680EBC" w:rsidRPr="00E36DC8">
        <w:rPr>
          <w:rFonts w:ascii="Cambria" w:hAnsi="Cambria"/>
          <w:b/>
          <w:bCs/>
          <w:sz w:val="28"/>
          <w:szCs w:val="28"/>
        </w:rPr>
        <w:t>I</w:t>
      </w:r>
      <w:r w:rsidRPr="00E36DC8">
        <w:rPr>
          <w:rFonts w:ascii="Cambria" w:hAnsi="Cambria"/>
          <w:b/>
          <w:bCs/>
          <w:sz w:val="28"/>
          <w:szCs w:val="28"/>
        </w:rPr>
        <w:t xml:space="preserve">I. Thought Questions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1</w:t>
      </w:r>
    </w:p>
    <w:p w14:paraId="1FF1BF4A" w14:textId="407E4023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A.</w:t>
      </w:r>
      <w:r w:rsidR="00FF7B13">
        <w:rPr>
          <w:rFonts w:ascii="Cambria" w:hAnsi="Cambria"/>
        </w:rPr>
        <w:t xml:space="preserve"> Contrast verbal similarities between this chapter and Psalm 23.</w:t>
      </w:r>
    </w:p>
    <w:p w14:paraId="1844493C" w14:textId="1D0667E3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B.</w:t>
      </w:r>
      <w:r w:rsidR="00FF7B13">
        <w:rPr>
          <w:rFonts w:ascii="Cambria" w:hAnsi="Cambria"/>
        </w:rPr>
        <w:t xml:space="preserve"> Who were the friends/lovers of Judah? Who were the enemies?</w:t>
      </w:r>
    </w:p>
    <w:p w14:paraId="0EBA43FD" w14:textId="6CD00EC9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C.</w:t>
      </w:r>
      <w:r w:rsidR="00FF7B13">
        <w:rPr>
          <w:rFonts w:ascii="Cambria" w:hAnsi="Cambria"/>
        </w:rPr>
        <w:t xml:space="preserve"> What normally happened in the gates? (v. 4)</w:t>
      </w:r>
    </w:p>
    <w:p w14:paraId="7A22B11E" w14:textId="618F2192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D.</w:t>
      </w:r>
      <w:r w:rsidR="00FF7B13">
        <w:rPr>
          <w:rFonts w:ascii="Cambria" w:hAnsi="Cambria"/>
        </w:rPr>
        <w:t xml:space="preserve"> Do we see God</w:t>
      </w:r>
      <w:r w:rsidR="00937A81">
        <w:rPr>
          <w:rFonts w:ascii="Cambria" w:hAnsi="Cambria"/>
        </w:rPr>
        <w:t xml:space="preserve"> interacting </w:t>
      </w:r>
      <w:r w:rsidR="00FF7B13">
        <w:rPr>
          <w:rFonts w:ascii="Cambria" w:hAnsi="Cambria"/>
        </w:rPr>
        <w:t xml:space="preserve">with the nations today or does God only act </w:t>
      </w:r>
      <w:r w:rsidR="00937A81">
        <w:rPr>
          <w:rFonts w:ascii="Cambria" w:hAnsi="Cambria"/>
        </w:rPr>
        <w:tab/>
      </w:r>
      <w:r w:rsidR="00937A81">
        <w:rPr>
          <w:rFonts w:ascii="Cambria" w:hAnsi="Cambria"/>
        </w:rPr>
        <w:tab/>
      </w:r>
      <w:r w:rsidR="00937A81">
        <w:rPr>
          <w:rFonts w:ascii="Cambria" w:hAnsi="Cambria"/>
        </w:rPr>
        <w:tab/>
      </w:r>
      <w:r w:rsidR="00937A81">
        <w:rPr>
          <w:rFonts w:ascii="Cambria" w:hAnsi="Cambria"/>
        </w:rPr>
        <w:tab/>
      </w:r>
      <w:r w:rsidR="00FF7B13">
        <w:rPr>
          <w:rFonts w:ascii="Cambria" w:hAnsi="Cambria"/>
        </w:rPr>
        <w:t xml:space="preserve">personally since the </w:t>
      </w:r>
      <w:r w:rsidR="00937A81">
        <w:rPr>
          <w:rFonts w:ascii="Cambria" w:hAnsi="Cambria"/>
        </w:rPr>
        <w:t>destiny of physical Israel was fulfilled?</w:t>
      </w:r>
    </w:p>
    <w:p w14:paraId="6AA2B247" w14:textId="47D5CB01" w:rsidR="00544E2A" w:rsidRPr="00E36DC8" w:rsidRDefault="00544E2A" w:rsidP="00E36DC8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 w:rsidR="00680EBC" w:rsidRPr="00E36DC8">
        <w:rPr>
          <w:rFonts w:ascii="Cambria" w:hAnsi="Cambria"/>
          <w:b/>
          <w:bCs/>
          <w:sz w:val="28"/>
          <w:szCs w:val="28"/>
        </w:rPr>
        <w:t>V</w:t>
      </w:r>
      <w:r w:rsidRPr="00E36DC8">
        <w:rPr>
          <w:rFonts w:ascii="Cambria" w:hAnsi="Cambria"/>
          <w:b/>
          <w:bCs/>
          <w:sz w:val="28"/>
          <w:szCs w:val="28"/>
        </w:rPr>
        <w:t xml:space="preserve">. Applications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1</w:t>
      </w:r>
    </w:p>
    <w:p w14:paraId="2A496FD7" w14:textId="126DEE2A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A.</w:t>
      </w:r>
      <w:r w:rsidR="003164D7">
        <w:rPr>
          <w:rFonts w:ascii="Cambria" w:hAnsi="Cambria"/>
        </w:rPr>
        <w:t xml:space="preserve"> </w:t>
      </w:r>
      <w:bookmarkStart w:id="0" w:name="_GoBack"/>
      <w:r w:rsidR="003164D7">
        <w:rPr>
          <w:rFonts w:ascii="Cambria" w:hAnsi="Cambria"/>
        </w:rPr>
        <w:t>We need to have faith in the justice AND the unfailing goodness of God.</w:t>
      </w:r>
    </w:p>
    <w:p w14:paraId="5E545116" w14:textId="04DA207A" w:rsidR="00544E2A" w:rsidRPr="00E36DC8" w:rsidRDefault="00544E2A" w:rsidP="00544E2A">
      <w:pPr>
        <w:rPr>
          <w:rFonts w:ascii="Cambria" w:hAnsi="Cambria"/>
        </w:rPr>
      </w:pPr>
      <w:r w:rsidRPr="00E36DC8">
        <w:rPr>
          <w:rFonts w:ascii="Cambria" w:hAnsi="Cambria"/>
        </w:rPr>
        <w:tab/>
        <w:t>B.</w:t>
      </w:r>
      <w:r w:rsidR="00D0170E">
        <w:rPr>
          <w:rFonts w:ascii="Cambria" w:hAnsi="Cambria"/>
        </w:rPr>
        <w:t xml:space="preserve"> </w:t>
      </w:r>
      <w:r w:rsidR="00D0170E" w:rsidRPr="00D0170E">
        <w:rPr>
          <w:rFonts w:ascii="Cambria" w:hAnsi="Cambria"/>
          <w:i/>
          <w:iCs/>
        </w:rPr>
        <w:t xml:space="preserve">“A positive reaction to an experience of suffering is a necessary prerequisite to </w:t>
      </w:r>
      <w:r w:rsidR="00D0170E">
        <w:rPr>
          <w:rFonts w:ascii="Cambria" w:hAnsi="Cambria"/>
          <w:i/>
          <w:iCs/>
        </w:rPr>
        <w:tab/>
      </w:r>
      <w:r w:rsidR="00D0170E">
        <w:rPr>
          <w:rFonts w:ascii="Cambria" w:hAnsi="Cambria"/>
          <w:i/>
          <w:iCs/>
        </w:rPr>
        <w:tab/>
      </w:r>
      <w:r w:rsidR="00D0170E">
        <w:rPr>
          <w:rFonts w:ascii="Cambria" w:hAnsi="Cambria"/>
          <w:i/>
          <w:iCs/>
        </w:rPr>
        <w:tab/>
      </w:r>
      <w:r w:rsidR="00D0170E" w:rsidRPr="00D0170E">
        <w:rPr>
          <w:rFonts w:ascii="Cambria" w:hAnsi="Cambria"/>
          <w:i/>
          <w:iCs/>
        </w:rPr>
        <w:t>spiritual maturity”</w:t>
      </w:r>
      <w:r w:rsidR="00D0170E">
        <w:rPr>
          <w:rFonts w:ascii="Cambria" w:hAnsi="Cambria"/>
        </w:rPr>
        <w:t xml:space="preserve"> (Harrison, 202)</w:t>
      </w:r>
    </w:p>
    <w:p w14:paraId="6223D68E" w14:textId="4A2957DF" w:rsidR="00E93C72" w:rsidRDefault="00544E2A" w:rsidP="00937A81">
      <w:pPr>
        <w:rPr>
          <w:rFonts w:ascii="Cambria" w:hAnsi="Cambria"/>
        </w:rPr>
      </w:pPr>
      <w:r w:rsidRPr="00E36DC8">
        <w:rPr>
          <w:rFonts w:ascii="Cambria" w:hAnsi="Cambria"/>
        </w:rPr>
        <w:tab/>
        <w:t>C.</w:t>
      </w:r>
      <w:r w:rsidR="00937A81">
        <w:rPr>
          <w:rFonts w:ascii="Cambria" w:hAnsi="Cambria"/>
        </w:rPr>
        <w:t xml:space="preserve"> </w:t>
      </w:r>
      <w:r w:rsidR="00937A81" w:rsidRPr="00937A81">
        <w:rPr>
          <w:rFonts w:ascii="Cambria" w:hAnsi="Cambria"/>
          <w:i/>
          <w:iCs/>
        </w:rPr>
        <w:t xml:space="preserve">“Lam. 1:18: The Lord is righteous. While He is a God of love and mercy, He does not </w:t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 w:rsidRPr="00937A81">
        <w:rPr>
          <w:rFonts w:ascii="Cambria" w:hAnsi="Cambria"/>
          <w:i/>
          <w:iCs/>
        </w:rPr>
        <w:t>ignore blatant rebellion and rejection of His word. Therefore</w:t>
      </w:r>
      <w:r w:rsidR="00A96BD6">
        <w:rPr>
          <w:rFonts w:ascii="Cambria" w:hAnsi="Cambria"/>
          <w:i/>
          <w:iCs/>
        </w:rPr>
        <w:t>,</w:t>
      </w:r>
      <w:r w:rsidR="00937A81" w:rsidRPr="00937A81">
        <w:rPr>
          <w:rFonts w:ascii="Cambria" w:hAnsi="Cambria"/>
          <w:i/>
          <w:iCs/>
        </w:rPr>
        <w:t xml:space="preserve"> He is a God of </w:t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 w:rsidRPr="00937A81">
        <w:rPr>
          <w:rFonts w:ascii="Cambria" w:hAnsi="Cambria"/>
          <w:i/>
          <w:iCs/>
        </w:rPr>
        <w:t xml:space="preserve">wrath too, and He will execute righteous vengeance upon evildoers (2 Thess. </w:t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>
        <w:rPr>
          <w:rFonts w:ascii="Cambria" w:hAnsi="Cambria"/>
          <w:i/>
          <w:iCs/>
        </w:rPr>
        <w:tab/>
      </w:r>
      <w:r w:rsidR="00937A81" w:rsidRPr="00937A81">
        <w:rPr>
          <w:rFonts w:ascii="Cambria" w:hAnsi="Cambria"/>
          <w:i/>
          <w:iCs/>
        </w:rPr>
        <w:t xml:space="preserve">1:7-9; Jude 15; Rev. 14:9-11; 20:11-15).” </w:t>
      </w:r>
      <w:r w:rsidR="00937A81">
        <w:rPr>
          <w:rFonts w:ascii="Cambria" w:hAnsi="Cambria"/>
        </w:rPr>
        <w:t>(</w:t>
      </w:r>
      <w:proofErr w:type="spellStart"/>
      <w:r w:rsidR="00937A81">
        <w:rPr>
          <w:rFonts w:ascii="Cambria" w:hAnsi="Cambria"/>
        </w:rPr>
        <w:t>Harkride</w:t>
      </w:r>
      <w:r w:rsidR="00A96BD6">
        <w:rPr>
          <w:rFonts w:ascii="Cambria" w:hAnsi="Cambria"/>
        </w:rPr>
        <w:t>r</w:t>
      </w:r>
      <w:proofErr w:type="spellEnd"/>
      <w:r w:rsidR="00937A81">
        <w:rPr>
          <w:rFonts w:ascii="Cambria" w:hAnsi="Cambria"/>
        </w:rPr>
        <w:t>, 134)</w:t>
      </w:r>
    </w:p>
    <w:p w14:paraId="2F1CE925" w14:textId="669ADA65" w:rsidR="004F2229" w:rsidRDefault="004F2229" w:rsidP="00937A81">
      <w:pPr>
        <w:rPr>
          <w:rFonts w:ascii="Cambria" w:hAnsi="Cambria"/>
        </w:rPr>
      </w:pPr>
      <w:r>
        <w:rPr>
          <w:rFonts w:ascii="Cambria" w:hAnsi="Cambria"/>
        </w:rPr>
        <w:tab/>
        <w:t xml:space="preserve">D. </w:t>
      </w:r>
      <w:r w:rsidRPr="004F2229">
        <w:rPr>
          <w:rFonts w:ascii="Cambria" w:hAnsi="Cambria"/>
          <w:i/>
          <w:iCs/>
        </w:rPr>
        <w:t xml:space="preserve">“The sins of the parents bring heavy consequences upon their children and their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F2229">
        <w:rPr>
          <w:rFonts w:ascii="Cambria" w:hAnsi="Cambria"/>
          <w:i/>
          <w:iCs/>
        </w:rPr>
        <w:t>children’s children (Exod. 20:5; Num. 14:18, 33).”</w:t>
      </w:r>
      <w:r>
        <w:rPr>
          <w:rFonts w:ascii="Cambria" w:hAnsi="Cambria"/>
        </w:rPr>
        <w:t xml:space="preserve"> (Humphries, 542)</w:t>
      </w:r>
    </w:p>
    <w:p w14:paraId="5DB93FB0" w14:textId="0732EC23" w:rsidR="00DC598E" w:rsidRPr="00E36DC8" w:rsidRDefault="00DC598E" w:rsidP="00937A81">
      <w:pPr>
        <w:rPr>
          <w:rFonts w:ascii="Cambria" w:hAnsi="Cambria"/>
        </w:rPr>
      </w:pPr>
      <w:r>
        <w:rPr>
          <w:rFonts w:ascii="Cambria" w:hAnsi="Cambria"/>
        </w:rPr>
        <w:tab/>
        <w:t>E. Gloating over the misfortune of another will bring condemnation!</w:t>
      </w:r>
      <w:bookmarkEnd w:id="0"/>
    </w:p>
    <w:sectPr w:rsidR="00DC598E" w:rsidRPr="00E36DC8" w:rsidSect="0007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2A"/>
    <w:rsid w:val="0007175F"/>
    <w:rsid w:val="000E0830"/>
    <w:rsid w:val="00103707"/>
    <w:rsid w:val="001B56D9"/>
    <w:rsid w:val="00295E20"/>
    <w:rsid w:val="003164D7"/>
    <w:rsid w:val="004D46E0"/>
    <w:rsid w:val="004D53C8"/>
    <w:rsid w:val="004F2229"/>
    <w:rsid w:val="00544E2A"/>
    <w:rsid w:val="005D0B2C"/>
    <w:rsid w:val="006371EA"/>
    <w:rsid w:val="00680EBC"/>
    <w:rsid w:val="0076307D"/>
    <w:rsid w:val="007631EF"/>
    <w:rsid w:val="007B28FD"/>
    <w:rsid w:val="00937A81"/>
    <w:rsid w:val="00A96BD6"/>
    <w:rsid w:val="00B702E6"/>
    <w:rsid w:val="00C500C9"/>
    <w:rsid w:val="00C62158"/>
    <w:rsid w:val="00CE4F14"/>
    <w:rsid w:val="00CE7765"/>
    <w:rsid w:val="00D0170E"/>
    <w:rsid w:val="00DC598E"/>
    <w:rsid w:val="00E36DC8"/>
    <w:rsid w:val="00E53309"/>
    <w:rsid w:val="00E93C72"/>
    <w:rsid w:val="00ED38F1"/>
    <w:rsid w:val="00F57C6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BF0B3"/>
  <w15:chartTrackingRefBased/>
  <w15:docId w15:val="{B350DEB2-6FCA-FB4E-8E9A-00C6F45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19</cp:revision>
  <cp:lastPrinted>2019-11-20T19:56:00Z</cp:lastPrinted>
  <dcterms:created xsi:type="dcterms:W3CDTF">2019-11-19T16:22:00Z</dcterms:created>
  <dcterms:modified xsi:type="dcterms:W3CDTF">2019-11-20T20:00:00Z</dcterms:modified>
</cp:coreProperties>
</file>